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E9" w:rsidRDefault="005E4D52" w:rsidP="005E4D52">
      <w:pPr>
        <w:pStyle w:val="KeinLeerraum"/>
        <w:rPr>
          <w:b/>
          <w:sz w:val="28"/>
          <w:szCs w:val="28"/>
          <w:u w:val="single"/>
        </w:rPr>
      </w:pPr>
      <w:r w:rsidRPr="005E4D52">
        <w:rPr>
          <w:b/>
          <w:sz w:val="28"/>
          <w:szCs w:val="28"/>
          <w:u w:val="single"/>
        </w:rPr>
        <w:t>Protokoll der Mitgliederversammlung des Badenstedter SC e.V. vom</w:t>
      </w:r>
    </w:p>
    <w:p w:rsidR="005E4D52" w:rsidRDefault="00AD2AEC" w:rsidP="005E4D52">
      <w:pPr>
        <w:pStyle w:val="KeinLeerraum"/>
        <w:rPr>
          <w:b/>
          <w:sz w:val="28"/>
          <w:szCs w:val="28"/>
          <w:u w:val="single"/>
        </w:rPr>
      </w:pPr>
      <w:r>
        <w:rPr>
          <w:b/>
          <w:sz w:val="28"/>
          <w:szCs w:val="28"/>
          <w:u w:val="single"/>
        </w:rPr>
        <w:t>20.03. 2019</w:t>
      </w:r>
      <w:r w:rsidR="005E4D52">
        <w:rPr>
          <w:b/>
          <w:sz w:val="28"/>
          <w:szCs w:val="28"/>
          <w:u w:val="single"/>
        </w:rPr>
        <w:t xml:space="preserve"> um 19:00 Uhr</w:t>
      </w:r>
    </w:p>
    <w:p w:rsidR="005E4D52" w:rsidRDefault="005E4D52" w:rsidP="005E4D52">
      <w:pPr>
        <w:pStyle w:val="KeinLeerraum"/>
        <w:rPr>
          <w:b/>
          <w:sz w:val="28"/>
          <w:szCs w:val="28"/>
          <w:u w:val="single"/>
        </w:rPr>
      </w:pPr>
    </w:p>
    <w:p w:rsidR="005E4D52" w:rsidRDefault="005E4D52" w:rsidP="005E4D52">
      <w:pPr>
        <w:pStyle w:val="KeinLeerraum"/>
        <w:rPr>
          <w:b/>
          <w:sz w:val="24"/>
          <w:szCs w:val="24"/>
        </w:rPr>
      </w:pPr>
      <w:r>
        <w:rPr>
          <w:b/>
          <w:sz w:val="24"/>
          <w:szCs w:val="24"/>
        </w:rPr>
        <w:t>Ort:</w:t>
      </w:r>
      <w:r>
        <w:rPr>
          <w:b/>
          <w:sz w:val="24"/>
          <w:szCs w:val="24"/>
        </w:rPr>
        <w:tab/>
      </w:r>
      <w:r>
        <w:rPr>
          <w:b/>
          <w:sz w:val="24"/>
          <w:szCs w:val="24"/>
        </w:rPr>
        <w:tab/>
        <w:t>Mehrzweckraum Clubhaus Badenstedter SC, Petermannstr.51, 30455 Han.</w:t>
      </w:r>
    </w:p>
    <w:p w:rsidR="005E4D52" w:rsidRDefault="005E4D52" w:rsidP="005E4D52">
      <w:pPr>
        <w:pStyle w:val="KeinLeerraum"/>
        <w:rPr>
          <w:b/>
          <w:sz w:val="24"/>
          <w:szCs w:val="24"/>
        </w:rPr>
      </w:pPr>
      <w:r>
        <w:rPr>
          <w:b/>
          <w:sz w:val="24"/>
          <w:szCs w:val="24"/>
        </w:rPr>
        <w:t>Beginn:</w:t>
      </w:r>
      <w:r>
        <w:rPr>
          <w:b/>
          <w:sz w:val="24"/>
          <w:szCs w:val="24"/>
        </w:rPr>
        <w:tab/>
        <w:t>19:00 Uhr</w:t>
      </w:r>
    </w:p>
    <w:p w:rsidR="005E4D52" w:rsidRDefault="001D3DB9" w:rsidP="005E4D52">
      <w:pPr>
        <w:pStyle w:val="KeinLeerraum"/>
        <w:rPr>
          <w:b/>
          <w:sz w:val="24"/>
          <w:szCs w:val="24"/>
        </w:rPr>
      </w:pPr>
      <w:r>
        <w:rPr>
          <w:b/>
          <w:sz w:val="24"/>
          <w:szCs w:val="24"/>
        </w:rPr>
        <w:t>Ende:</w:t>
      </w:r>
      <w:r>
        <w:rPr>
          <w:b/>
          <w:sz w:val="24"/>
          <w:szCs w:val="24"/>
        </w:rPr>
        <w:tab/>
      </w:r>
      <w:r>
        <w:rPr>
          <w:b/>
          <w:sz w:val="24"/>
          <w:szCs w:val="24"/>
        </w:rPr>
        <w:tab/>
        <w:t>21:00 Uhr</w:t>
      </w:r>
    </w:p>
    <w:p w:rsidR="005E4D52" w:rsidRDefault="00AD2AEC" w:rsidP="005E4D52">
      <w:pPr>
        <w:pStyle w:val="KeinLeerraum"/>
        <w:rPr>
          <w:b/>
          <w:sz w:val="24"/>
          <w:szCs w:val="24"/>
        </w:rPr>
      </w:pPr>
      <w:r>
        <w:rPr>
          <w:b/>
          <w:sz w:val="24"/>
          <w:szCs w:val="24"/>
        </w:rPr>
        <w:t>Teilnehmer:</w:t>
      </w:r>
      <w:r>
        <w:rPr>
          <w:b/>
          <w:sz w:val="24"/>
          <w:szCs w:val="24"/>
        </w:rPr>
        <w:tab/>
        <w:t>20</w:t>
      </w:r>
      <w:r w:rsidR="005E4D52">
        <w:rPr>
          <w:b/>
          <w:sz w:val="24"/>
          <w:szCs w:val="24"/>
        </w:rPr>
        <w:t xml:space="preserve"> Teilnehmer</w:t>
      </w:r>
      <w:r>
        <w:rPr>
          <w:b/>
          <w:sz w:val="24"/>
          <w:szCs w:val="24"/>
        </w:rPr>
        <w:t xml:space="preserve"> plus </w:t>
      </w:r>
      <w:r w:rsidR="00B72D70">
        <w:rPr>
          <w:b/>
          <w:sz w:val="24"/>
          <w:szCs w:val="24"/>
        </w:rPr>
        <w:t>4x</w:t>
      </w:r>
      <w:r>
        <w:rPr>
          <w:b/>
          <w:sz w:val="24"/>
          <w:szCs w:val="24"/>
        </w:rPr>
        <w:t xml:space="preserve">Vorstand </w:t>
      </w:r>
      <w:r w:rsidR="00B72D70">
        <w:rPr>
          <w:b/>
          <w:sz w:val="24"/>
          <w:szCs w:val="24"/>
        </w:rPr>
        <w:t>(</w:t>
      </w:r>
      <w:r>
        <w:rPr>
          <w:b/>
          <w:sz w:val="24"/>
          <w:szCs w:val="24"/>
        </w:rPr>
        <w:t>komplett</w:t>
      </w:r>
      <w:r w:rsidR="00B72D70">
        <w:rPr>
          <w:b/>
          <w:sz w:val="24"/>
          <w:szCs w:val="24"/>
        </w:rPr>
        <w:t>)</w:t>
      </w:r>
    </w:p>
    <w:p w:rsidR="005E4D52" w:rsidRDefault="005E4D52" w:rsidP="005E4D52">
      <w:pPr>
        <w:pStyle w:val="KeinLeerraum"/>
        <w:rPr>
          <w:b/>
          <w:sz w:val="24"/>
          <w:szCs w:val="24"/>
        </w:rPr>
      </w:pPr>
    </w:p>
    <w:p w:rsidR="005E4D52" w:rsidRDefault="005E4D52" w:rsidP="005E4D52">
      <w:pPr>
        <w:pStyle w:val="KeinLeerraum"/>
        <w:rPr>
          <w:b/>
          <w:sz w:val="24"/>
          <w:szCs w:val="24"/>
          <w:u w:val="single"/>
        </w:rPr>
      </w:pPr>
      <w:r>
        <w:rPr>
          <w:b/>
          <w:sz w:val="24"/>
          <w:szCs w:val="24"/>
          <w:u w:val="single"/>
        </w:rPr>
        <w:t>Tagesordnung:</w:t>
      </w:r>
    </w:p>
    <w:p w:rsidR="005E4D52" w:rsidRDefault="005E4D52" w:rsidP="005E4D52">
      <w:pPr>
        <w:pStyle w:val="KeinLeerraum"/>
        <w:rPr>
          <w:b/>
          <w:sz w:val="24"/>
          <w:szCs w:val="24"/>
          <w:u w:val="single"/>
        </w:rPr>
      </w:pPr>
    </w:p>
    <w:p w:rsidR="00181875" w:rsidRDefault="005E4D52" w:rsidP="005E4D52">
      <w:pPr>
        <w:pStyle w:val="KeinLeerraum"/>
        <w:rPr>
          <w:sz w:val="20"/>
          <w:szCs w:val="20"/>
        </w:rPr>
      </w:pPr>
      <w:r>
        <w:rPr>
          <w:sz w:val="20"/>
          <w:szCs w:val="20"/>
        </w:rPr>
        <w:t>TOP 1:</w:t>
      </w:r>
      <w:r w:rsidR="00181875">
        <w:rPr>
          <w:sz w:val="20"/>
          <w:szCs w:val="20"/>
        </w:rPr>
        <w:tab/>
      </w:r>
      <w:r w:rsidR="00181875">
        <w:rPr>
          <w:sz w:val="20"/>
          <w:szCs w:val="20"/>
        </w:rPr>
        <w:tab/>
        <w:t xml:space="preserve">Begrüßung, Feststellung der ordnungsgemäßen Einladung und </w:t>
      </w:r>
      <w:r w:rsidR="00C36453">
        <w:rPr>
          <w:sz w:val="20"/>
          <w:szCs w:val="20"/>
        </w:rPr>
        <w:t>Beschlussfähigkeit</w:t>
      </w:r>
    </w:p>
    <w:p w:rsidR="00181875" w:rsidRDefault="00181875" w:rsidP="005E4D52">
      <w:pPr>
        <w:pStyle w:val="KeinLeerraum"/>
        <w:rPr>
          <w:sz w:val="20"/>
          <w:szCs w:val="20"/>
        </w:rPr>
      </w:pPr>
      <w:r>
        <w:rPr>
          <w:sz w:val="20"/>
          <w:szCs w:val="20"/>
        </w:rPr>
        <w:t>TOP 2:</w:t>
      </w:r>
      <w:r>
        <w:rPr>
          <w:sz w:val="20"/>
          <w:szCs w:val="20"/>
        </w:rPr>
        <w:tab/>
      </w:r>
      <w:r>
        <w:rPr>
          <w:sz w:val="20"/>
          <w:szCs w:val="20"/>
        </w:rPr>
        <w:tab/>
        <w:t>Genehmigung der Tagesordnung</w:t>
      </w:r>
      <w:r w:rsidR="00AD2AEC">
        <w:rPr>
          <w:sz w:val="20"/>
          <w:szCs w:val="20"/>
        </w:rPr>
        <w:t>/Totengedenken</w:t>
      </w:r>
    </w:p>
    <w:p w:rsidR="00181875" w:rsidRDefault="00AD2AEC" w:rsidP="005E4D52">
      <w:pPr>
        <w:pStyle w:val="KeinLeerraum"/>
        <w:rPr>
          <w:sz w:val="20"/>
          <w:szCs w:val="20"/>
        </w:rPr>
      </w:pPr>
      <w:r>
        <w:rPr>
          <w:sz w:val="20"/>
          <w:szCs w:val="20"/>
        </w:rPr>
        <w:t>TOP 3</w:t>
      </w:r>
      <w:r w:rsidR="00181875">
        <w:rPr>
          <w:sz w:val="20"/>
          <w:szCs w:val="20"/>
        </w:rPr>
        <w:t>:</w:t>
      </w:r>
      <w:r w:rsidR="00181875">
        <w:rPr>
          <w:sz w:val="20"/>
          <w:szCs w:val="20"/>
        </w:rPr>
        <w:tab/>
      </w:r>
      <w:r w:rsidR="00181875">
        <w:rPr>
          <w:sz w:val="20"/>
          <w:szCs w:val="20"/>
        </w:rPr>
        <w:tab/>
        <w:t>Verlesung und Genehmigung des Protokolls</w:t>
      </w:r>
      <w:r w:rsidR="007B0A7A">
        <w:rPr>
          <w:sz w:val="20"/>
          <w:szCs w:val="20"/>
        </w:rPr>
        <w:t xml:space="preserve"> der Jahreshauptversammlung vom </w:t>
      </w:r>
      <w:r>
        <w:rPr>
          <w:sz w:val="20"/>
          <w:szCs w:val="20"/>
        </w:rPr>
        <w:t>4.4.18</w:t>
      </w:r>
    </w:p>
    <w:p w:rsidR="00181875" w:rsidRDefault="00AD2AEC" w:rsidP="005E4D52">
      <w:pPr>
        <w:pStyle w:val="KeinLeerraum"/>
        <w:rPr>
          <w:sz w:val="20"/>
          <w:szCs w:val="20"/>
        </w:rPr>
      </w:pPr>
      <w:r>
        <w:rPr>
          <w:sz w:val="20"/>
          <w:szCs w:val="20"/>
        </w:rPr>
        <w:t>TOP 4</w:t>
      </w:r>
      <w:r w:rsidR="00181875">
        <w:rPr>
          <w:sz w:val="20"/>
          <w:szCs w:val="20"/>
        </w:rPr>
        <w:t>:</w:t>
      </w:r>
      <w:r w:rsidR="00181875">
        <w:rPr>
          <w:sz w:val="20"/>
          <w:szCs w:val="20"/>
        </w:rPr>
        <w:tab/>
      </w:r>
      <w:r w:rsidR="00181875">
        <w:rPr>
          <w:sz w:val="20"/>
          <w:szCs w:val="20"/>
        </w:rPr>
        <w:tab/>
        <w:t>Jahresbericht des 1.Vorsitzenden</w:t>
      </w:r>
    </w:p>
    <w:p w:rsidR="00181875" w:rsidRDefault="00AD2AEC" w:rsidP="005E4D52">
      <w:pPr>
        <w:pStyle w:val="KeinLeerraum"/>
        <w:rPr>
          <w:sz w:val="20"/>
          <w:szCs w:val="20"/>
        </w:rPr>
      </w:pPr>
      <w:r>
        <w:rPr>
          <w:sz w:val="20"/>
          <w:szCs w:val="20"/>
        </w:rPr>
        <w:t>TOP 5</w:t>
      </w:r>
      <w:r w:rsidR="00181875">
        <w:rPr>
          <w:sz w:val="20"/>
          <w:szCs w:val="20"/>
        </w:rPr>
        <w:t>:</w:t>
      </w:r>
      <w:r w:rsidR="00181875">
        <w:rPr>
          <w:sz w:val="20"/>
          <w:szCs w:val="20"/>
        </w:rPr>
        <w:tab/>
      </w:r>
      <w:r w:rsidR="00181875">
        <w:rPr>
          <w:sz w:val="20"/>
          <w:szCs w:val="20"/>
        </w:rPr>
        <w:tab/>
        <w:t>Bericht der Sparten! –Fußball, Tischtennis, Badminton, Gymnastik, Kinderturnen-</w:t>
      </w:r>
    </w:p>
    <w:p w:rsidR="00181875" w:rsidRDefault="00AD2AEC" w:rsidP="005E4D52">
      <w:pPr>
        <w:pStyle w:val="KeinLeerraum"/>
        <w:rPr>
          <w:sz w:val="20"/>
          <w:szCs w:val="20"/>
        </w:rPr>
      </w:pPr>
      <w:r>
        <w:rPr>
          <w:sz w:val="20"/>
          <w:szCs w:val="20"/>
        </w:rPr>
        <w:t>TOP 6</w:t>
      </w:r>
      <w:r w:rsidR="00181875">
        <w:rPr>
          <w:sz w:val="20"/>
          <w:szCs w:val="20"/>
        </w:rPr>
        <w:t>:</w:t>
      </w:r>
      <w:r w:rsidR="00181875">
        <w:rPr>
          <w:sz w:val="20"/>
          <w:szCs w:val="20"/>
        </w:rPr>
        <w:tab/>
      </w:r>
      <w:r w:rsidR="00181875">
        <w:rPr>
          <w:sz w:val="20"/>
          <w:szCs w:val="20"/>
        </w:rPr>
        <w:tab/>
        <w:t>Bericht des Schatzmeister</w:t>
      </w:r>
    </w:p>
    <w:p w:rsidR="00181875" w:rsidRDefault="00AD2AEC" w:rsidP="005E4D52">
      <w:pPr>
        <w:pStyle w:val="KeinLeerraum"/>
        <w:rPr>
          <w:sz w:val="20"/>
          <w:szCs w:val="20"/>
        </w:rPr>
      </w:pPr>
      <w:r>
        <w:rPr>
          <w:sz w:val="20"/>
          <w:szCs w:val="20"/>
        </w:rPr>
        <w:t>TOP 7</w:t>
      </w:r>
      <w:r w:rsidR="00181875">
        <w:rPr>
          <w:sz w:val="20"/>
          <w:szCs w:val="20"/>
        </w:rPr>
        <w:t>:</w:t>
      </w:r>
      <w:r w:rsidR="00181875">
        <w:rPr>
          <w:sz w:val="20"/>
          <w:szCs w:val="20"/>
        </w:rPr>
        <w:tab/>
      </w:r>
      <w:r w:rsidR="00181875">
        <w:rPr>
          <w:sz w:val="20"/>
          <w:szCs w:val="20"/>
        </w:rPr>
        <w:tab/>
        <w:t>Bericht der Kassenprüfer</w:t>
      </w:r>
    </w:p>
    <w:p w:rsidR="00181875" w:rsidRDefault="00AD2AEC" w:rsidP="005E4D52">
      <w:pPr>
        <w:pStyle w:val="KeinLeerraum"/>
        <w:rPr>
          <w:sz w:val="20"/>
          <w:szCs w:val="20"/>
        </w:rPr>
      </w:pPr>
      <w:r>
        <w:rPr>
          <w:sz w:val="20"/>
          <w:szCs w:val="20"/>
        </w:rPr>
        <w:t>TOP 8:</w:t>
      </w:r>
      <w:r>
        <w:rPr>
          <w:sz w:val="20"/>
          <w:szCs w:val="20"/>
        </w:rPr>
        <w:tab/>
      </w:r>
      <w:r>
        <w:rPr>
          <w:sz w:val="20"/>
          <w:szCs w:val="20"/>
        </w:rPr>
        <w:tab/>
        <w:t>Wahl/Bestätigung der Spartenleiter</w:t>
      </w:r>
    </w:p>
    <w:p w:rsidR="00181875" w:rsidRDefault="00AD2AEC" w:rsidP="005E4D52">
      <w:pPr>
        <w:pStyle w:val="KeinLeerraum"/>
        <w:rPr>
          <w:sz w:val="20"/>
          <w:szCs w:val="20"/>
        </w:rPr>
      </w:pPr>
      <w:r>
        <w:rPr>
          <w:sz w:val="20"/>
          <w:szCs w:val="20"/>
        </w:rPr>
        <w:t>TOP 9:</w:t>
      </w:r>
      <w:r>
        <w:rPr>
          <w:sz w:val="20"/>
          <w:szCs w:val="20"/>
        </w:rPr>
        <w:tab/>
      </w:r>
      <w:r>
        <w:rPr>
          <w:sz w:val="20"/>
          <w:szCs w:val="20"/>
        </w:rPr>
        <w:tab/>
        <w:t>Beitragsanpassung zum 1.4.2019</w:t>
      </w:r>
    </w:p>
    <w:p w:rsidR="00181875" w:rsidRDefault="00181875" w:rsidP="005E4D52">
      <w:pPr>
        <w:pStyle w:val="KeinLeerraum"/>
        <w:rPr>
          <w:sz w:val="20"/>
          <w:szCs w:val="20"/>
        </w:rPr>
      </w:pPr>
      <w:r>
        <w:rPr>
          <w:sz w:val="20"/>
          <w:szCs w:val="20"/>
        </w:rPr>
        <w:t>TO</w:t>
      </w:r>
      <w:r w:rsidR="00AD2AEC">
        <w:rPr>
          <w:sz w:val="20"/>
          <w:szCs w:val="20"/>
        </w:rPr>
        <w:t>P 10:</w:t>
      </w:r>
      <w:r w:rsidR="00AD2AEC">
        <w:rPr>
          <w:sz w:val="20"/>
          <w:szCs w:val="20"/>
        </w:rPr>
        <w:tab/>
      </w:r>
      <w:r w:rsidR="00AD2AEC">
        <w:rPr>
          <w:sz w:val="20"/>
          <w:szCs w:val="20"/>
        </w:rPr>
        <w:tab/>
        <w:t>Anträge</w:t>
      </w:r>
    </w:p>
    <w:p w:rsidR="00181875" w:rsidRDefault="00AD2AEC" w:rsidP="005E4D52">
      <w:pPr>
        <w:pStyle w:val="KeinLeerraum"/>
        <w:rPr>
          <w:sz w:val="20"/>
          <w:szCs w:val="20"/>
        </w:rPr>
      </w:pPr>
      <w:r>
        <w:rPr>
          <w:sz w:val="20"/>
          <w:szCs w:val="20"/>
        </w:rPr>
        <w:t>TOP 11:</w:t>
      </w:r>
      <w:r>
        <w:rPr>
          <w:sz w:val="20"/>
          <w:szCs w:val="20"/>
        </w:rPr>
        <w:tab/>
      </w:r>
      <w:r>
        <w:rPr>
          <w:sz w:val="20"/>
          <w:szCs w:val="20"/>
        </w:rPr>
        <w:tab/>
        <w:t>Verschiedenes/Frage</w:t>
      </w:r>
    </w:p>
    <w:p w:rsidR="00181875" w:rsidRDefault="00181875" w:rsidP="005E4D52">
      <w:pPr>
        <w:pStyle w:val="KeinLeerraum"/>
        <w:rPr>
          <w:sz w:val="20"/>
          <w:szCs w:val="20"/>
        </w:rPr>
      </w:pPr>
    </w:p>
    <w:p w:rsidR="00181875" w:rsidRDefault="00181875" w:rsidP="005E4D52">
      <w:pPr>
        <w:pStyle w:val="KeinLeerraum"/>
        <w:rPr>
          <w:b/>
          <w:sz w:val="20"/>
          <w:szCs w:val="20"/>
          <w:u w:val="single"/>
        </w:rPr>
      </w:pPr>
      <w:r>
        <w:rPr>
          <w:b/>
          <w:sz w:val="20"/>
          <w:szCs w:val="20"/>
          <w:u w:val="single"/>
        </w:rPr>
        <w:t>Zu TOP 1:</w:t>
      </w:r>
    </w:p>
    <w:p w:rsidR="00181875" w:rsidRDefault="00181875" w:rsidP="005E4D52">
      <w:pPr>
        <w:pStyle w:val="KeinLeerraum"/>
        <w:rPr>
          <w:b/>
          <w:sz w:val="20"/>
          <w:szCs w:val="20"/>
          <w:u w:val="single"/>
        </w:rPr>
      </w:pPr>
    </w:p>
    <w:p w:rsidR="00926FEE" w:rsidRDefault="00AD2AEC" w:rsidP="005E4D52">
      <w:pPr>
        <w:pStyle w:val="KeinLeerraum"/>
        <w:rPr>
          <w:sz w:val="20"/>
          <w:szCs w:val="20"/>
        </w:rPr>
      </w:pPr>
      <w:r>
        <w:rPr>
          <w:sz w:val="20"/>
          <w:szCs w:val="20"/>
        </w:rPr>
        <w:t>Der Schriftwart Reinhard Otto begrüßt die anwesenden Mitglieder</w:t>
      </w:r>
      <w:r w:rsidR="00181875">
        <w:rPr>
          <w:sz w:val="20"/>
          <w:szCs w:val="20"/>
        </w:rPr>
        <w:t xml:space="preserve">. Er stellt fest, dass die Einladung zur Versammlung ordnungsgemäß erfolgt ist und somit die Beschlussfähigkeit </w:t>
      </w:r>
      <w:r w:rsidR="00926FEE">
        <w:rPr>
          <w:sz w:val="20"/>
          <w:szCs w:val="20"/>
        </w:rPr>
        <w:t>gegeben ist.</w:t>
      </w:r>
    </w:p>
    <w:p w:rsidR="005E07DE" w:rsidRDefault="005E07DE" w:rsidP="005E4D52">
      <w:pPr>
        <w:pStyle w:val="KeinLeerraum"/>
        <w:rPr>
          <w:sz w:val="20"/>
          <w:szCs w:val="20"/>
        </w:rPr>
      </w:pPr>
    </w:p>
    <w:p w:rsidR="005E07DE" w:rsidRDefault="005E07DE" w:rsidP="005E4D52">
      <w:pPr>
        <w:pStyle w:val="KeinLeerraum"/>
        <w:rPr>
          <w:b/>
          <w:sz w:val="20"/>
          <w:szCs w:val="20"/>
          <w:u w:val="single"/>
        </w:rPr>
      </w:pPr>
      <w:r w:rsidRPr="005E07DE">
        <w:rPr>
          <w:b/>
          <w:sz w:val="20"/>
          <w:szCs w:val="20"/>
          <w:u w:val="single"/>
        </w:rPr>
        <w:t>Zu TOP 2:</w:t>
      </w:r>
    </w:p>
    <w:p w:rsidR="005E07DE" w:rsidRDefault="005E07DE" w:rsidP="005E4D52">
      <w:pPr>
        <w:pStyle w:val="KeinLeerraum"/>
        <w:rPr>
          <w:b/>
          <w:sz w:val="20"/>
          <w:szCs w:val="20"/>
          <w:u w:val="single"/>
        </w:rPr>
      </w:pPr>
    </w:p>
    <w:p w:rsidR="005E07DE" w:rsidRDefault="005E07DE" w:rsidP="005E4D52">
      <w:pPr>
        <w:pStyle w:val="KeinLeerraum"/>
        <w:rPr>
          <w:sz w:val="20"/>
          <w:szCs w:val="20"/>
        </w:rPr>
      </w:pPr>
      <w:r>
        <w:rPr>
          <w:sz w:val="20"/>
          <w:szCs w:val="20"/>
        </w:rPr>
        <w:t>Die Tagesordnung wurde genehmigt.</w:t>
      </w:r>
      <w:r w:rsidR="00AD2AEC">
        <w:rPr>
          <w:sz w:val="20"/>
          <w:szCs w:val="20"/>
        </w:rPr>
        <w:t xml:space="preserve"> Reinhard Otto berichtet vom Tod unseres langjährigen Mitgliedes und Förderer Siegfried Müller. Siegfried Müller </w:t>
      </w:r>
      <w:r w:rsidR="007B0A7A">
        <w:rPr>
          <w:sz w:val="20"/>
          <w:szCs w:val="20"/>
        </w:rPr>
        <w:t>ver</w:t>
      </w:r>
      <w:r w:rsidR="00AD2AEC">
        <w:rPr>
          <w:sz w:val="20"/>
          <w:szCs w:val="20"/>
        </w:rPr>
        <w:t xml:space="preserve">starb am </w:t>
      </w:r>
      <w:r w:rsidR="007B0A7A">
        <w:rPr>
          <w:sz w:val="20"/>
          <w:szCs w:val="20"/>
        </w:rPr>
        <w:t>28.12.2018. Außerdem war der Tod von Helmut Steinmann zu beklagen, der ebenfalls im Dezember 2018 verstorben ist. Die Verstorbenen werden immer in Erinnerung bleiben.</w:t>
      </w:r>
    </w:p>
    <w:p w:rsidR="005E07DE" w:rsidRDefault="005E07DE" w:rsidP="005E4D52">
      <w:pPr>
        <w:pStyle w:val="KeinLeerraum"/>
        <w:rPr>
          <w:sz w:val="20"/>
          <w:szCs w:val="20"/>
        </w:rPr>
      </w:pPr>
    </w:p>
    <w:p w:rsidR="005E07DE" w:rsidRDefault="005E07DE" w:rsidP="005E4D52">
      <w:pPr>
        <w:pStyle w:val="KeinLeerraum"/>
        <w:rPr>
          <w:b/>
          <w:sz w:val="20"/>
          <w:szCs w:val="20"/>
          <w:u w:val="single"/>
        </w:rPr>
      </w:pPr>
      <w:r>
        <w:rPr>
          <w:b/>
          <w:sz w:val="20"/>
          <w:szCs w:val="20"/>
          <w:u w:val="single"/>
        </w:rPr>
        <w:t>Zu Top 3:</w:t>
      </w:r>
    </w:p>
    <w:p w:rsidR="007B0A7A" w:rsidRDefault="007B0A7A" w:rsidP="005E4D52">
      <w:pPr>
        <w:pStyle w:val="KeinLeerraum"/>
        <w:rPr>
          <w:b/>
          <w:sz w:val="20"/>
          <w:szCs w:val="20"/>
          <w:u w:val="single"/>
        </w:rPr>
      </w:pPr>
    </w:p>
    <w:p w:rsidR="007B0A7A" w:rsidRDefault="007B0A7A" w:rsidP="007B0A7A">
      <w:pPr>
        <w:pStyle w:val="KeinLeerraum"/>
        <w:rPr>
          <w:sz w:val="20"/>
          <w:szCs w:val="20"/>
        </w:rPr>
      </w:pPr>
      <w:r>
        <w:rPr>
          <w:sz w:val="20"/>
          <w:szCs w:val="20"/>
        </w:rPr>
        <w:t>Der Schriftwart Reinhard Otto verlas das Protokoll der Jahreshauptversammlung vom 04.04.2018! Das Protokoll wurde einstimmig genehmigt!</w:t>
      </w:r>
    </w:p>
    <w:p w:rsidR="007B0A7A" w:rsidRDefault="007B0A7A" w:rsidP="005E4D52">
      <w:pPr>
        <w:pStyle w:val="KeinLeerraum"/>
        <w:rPr>
          <w:b/>
          <w:sz w:val="20"/>
          <w:szCs w:val="20"/>
          <w:u w:val="single"/>
        </w:rPr>
      </w:pPr>
    </w:p>
    <w:p w:rsidR="005E07DE" w:rsidRDefault="005E07DE" w:rsidP="005E4D52">
      <w:pPr>
        <w:pStyle w:val="KeinLeerraum"/>
        <w:rPr>
          <w:sz w:val="20"/>
          <w:szCs w:val="20"/>
        </w:rPr>
      </w:pPr>
    </w:p>
    <w:p w:rsidR="005E07DE" w:rsidRDefault="005E07DE" w:rsidP="005E4D52">
      <w:pPr>
        <w:pStyle w:val="KeinLeerraum"/>
        <w:rPr>
          <w:b/>
          <w:sz w:val="20"/>
          <w:szCs w:val="20"/>
          <w:u w:val="single"/>
        </w:rPr>
      </w:pPr>
      <w:r>
        <w:rPr>
          <w:b/>
          <w:sz w:val="20"/>
          <w:szCs w:val="20"/>
          <w:u w:val="single"/>
        </w:rPr>
        <w:t>Zu TOP 4:</w:t>
      </w:r>
    </w:p>
    <w:p w:rsidR="005E07DE" w:rsidRDefault="005E07DE" w:rsidP="005E4D52">
      <w:pPr>
        <w:pStyle w:val="KeinLeerraum"/>
        <w:rPr>
          <w:b/>
          <w:sz w:val="20"/>
          <w:szCs w:val="20"/>
          <w:u w:val="single"/>
        </w:rPr>
      </w:pPr>
    </w:p>
    <w:p w:rsidR="005E07DE" w:rsidRDefault="007B0A7A" w:rsidP="005E4D52">
      <w:pPr>
        <w:pStyle w:val="KeinLeerraum"/>
        <w:rPr>
          <w:sz w:val="20"/>
          <w:szCs w:val="20"/>
        </w:rPr>
      </w:pPr>
      <w:r>
        <w:rPr>
          <w:sz w:val="20"/>
          <w:szCs w:val="20"/>
        </w:rPr>
        <w:t xml:space="preserve"> Der 1.Vorsitzende Oguz Sanchez-Galera berichtet über die Ereignisse seit der letzten Jahreshauptversammlung. Die Auflösung der Handball-Spiel-Gemeinschaft mit dem TB Badenstedt stand dabei im Vordergrund. Die immer höheren Kosten, die in der HSG für beide Vereine entstanden sind, gaben d</w:t>
      </w:r>
      <w:r w:rsidR="00D05A64">
        <w:rPr>
          <w:sz w:val="20"/>
          <w:szCs w:val="20"/>
        </w:rPr>
        <w:t xml:space="preserve">en Ausschlag für die Kündigung der HSG zum 30.06.2018. </w:t>
      </w:r>
      <w:r>
        <w:rPr>
          <w:sz w:val="20"/>
          <w:szCs w:val="20"/>
        </w:rPr>
        <w:t xml:space="preserve"> Ein Restbetrag von etwa 6000,-- Euro </w:t>
      </w:r>
      <w:r w:rsidR="00D05A64">
        <w:rPr>
          <w:sz w:val="20"/>
          <w:szCs w:val="20"/>
        </w:rPr>
        <w:t xml:space="preserve">belastet </w:t>
      </w:r>
      <w:r w:rsidR="006A66E7">
        <w:rPr>
          <w:sz w:val="20"/>
          <w:szCs w:val="20"/>
        </w:rPr>
        <w:t>zurzeit</w:t>
      </w:r>
      <w:r w:rsidR="00D05A64">
        <w:rPr>
          <w:sz w:val="20"/>
          <w:szCs w:val="20"/>
        </w:rPr>
        <w:t xml:space="preserve"> noch die Vereinskasse. Die Nutzung des Mehrzweckraumes in Verbindung mit einer Verpachtung </w:t>
      </w:r>
      <w:r w:rsidR="006A66E7">
        <w:rPr>
          <w:sz w:val="20"/>
          <w:szCs w:val="20"/>
        </w:rPr>
        <w:t>ist</w:t>
      </w:r>
      <w:r w:rsidR="00D05A64">
        <w:rPr>
          <w:sz w:val="20"/>
          <w:szCs w:val="20"/>
        </w:rPr>
        <w:t xml:space="preserve"> leider nicht nach den Vorstellungen des Vereins gelaufen. </w:t>
      </w:r>
      <w:r w:rsidR="006A66E7">
        <w:rPr>
          <w:sz w:val="20"/>
          <w:szCs w:val="20"/>
        </w:rPr>
        <w:t>Der</w:t>
      </w:r>
      <w:r w:rsidR="00D05A64">
        <w:rPr>
          <w:sz w:val="20"/>
          <w:szCs w:val="20"/>
        </w:rPr>
        <w:t xml:space="preserve"> Pächter, der mit einem vorläufigen Pachtvertrag bis Ende 2018 der Raum vermietet wurde, hatte nicht mehr das Vertrauen des Vorstandes und das Vertragsverhältnis trat nicht zum 1.1.19 in Kraft. Leider gab es keine Einigung mit dem Pächter. Der Vorgang wird jetzt durch ein Gericht geklärt.</w:t>
      </w:r>
    </w:p>
    <w:p w:rsidR="00D05A64" w:rsidRDefault="00D05A64" w:rsidP="005E4D52">
      <w:pPr>
        <w:pStyle w:val="KeinLeerraum"/>
        <w:rPr>
          <w:sz w:val="20"/>
          <w:szCs w:val="20"/>
        </w:rPr>
      </w:pPr>
      <w:r>
        <w:rPr>
          <w:sz w:val="20"/>
          <w:szCs w:val="20"/>
        </w:rPr>
        <w:t>Im Gebäude ist im September 2017 die Hauptleitung geplatzt und dadurch ist ein Wasserschaden i</w:t>
      </w:r>
      <w:r w:rsidR="00114261">
        <w:rPr>
          <w:sz w:val="20"/>
          <w:szCs w:val="20"/>
        </w:rPr>
        <w:t>n Höhe von etwa 10</w:t>
      </w:r>
      <w:r>
        <w:rPr>
          <w:sz w:val="20"/>
          <w:szCs w:val="20"/>
        </w:rPr>
        <w:t>000,-- Euro entstanden. Die Versichungen haben bisher nicht bezahlt. Die Verhandlungen laufen noch. Stellvertretend für den 1.Vorsitzenden erläuterte unser Architekt Volker Warning den Stand der Dinge im Hinblick auf den kompletten Wiederaufbau des Clubhauses.</w:t>
      </w:r>
      <w:r w:rsidR="00114261">
        <w:rPr>
          <w:sz w:val="20"/>
          <w:szCs w:val="20"/>
        </w:rPr>
        <w:t xml:space="preserve">  </w:t>
      </w:r>
    </w:p>
    <w:p w:rsidR="00114261" w:rsidRDefault="00114261" w:rsidP="005E4D52">
      <w:pPr>
        <w:pStyle w:val="KeinLeerraum"/>
        <w:rPr>
          <w:sz w:val="20"/>
          <w:szCs w:val="20"/>
        </w:rPr>
      </w:pPr>
      <w:r>
        <w:rPr>
          <w:sz w:val="20"/>
          <w:szCs w:val="20"/>
        </w:rPr>
        <w:lastRenderedPageBreak/>
        <w:t>Der Wiederaufbau des Clubhauses stagniert. An die Stadt sind Anträge auf Förderzuschüsse gestellt worden.</w:t>
      </w:r>
    </w:p>
    <w:p w:rsidR="00114261" w:rsidRDefault="00114261" w:rsidP="005E4D52">
      <w:pPr>
        <w:pStyle w:val="KeinLeerraum"/>
        <w:rPr>
          <w:sz w:val="20"/>
          <w:szCs w:val="20"/>
        </w:rPr>
      </w:pPr>
      <w:r>
        <w:rPr>
          <w:sz w:val="20"/>
          <w:szCs w:val="20"/>
        </w:rPr>
        <w:t>Der Ausbau der oberen Etage in eine Kita zieht sich. Die Baugenehmigung liegt noch nicht vor. Die Verhandlungen laufen noch.</w:t>
      </w:r>
    </w:p>
    <w:p w:rsidR="00114261" w:rsidRDefault="00114261" w:rsidP="005E4D52">
      <w:pPr>
        <w:pStyle w:val="KeinLeerraum"/>
        <w:rPr>
          <w:sz w:val="20"/>
          <w:szCs w:val="20"/>
        </w:rPr>
      </w:pPr>
      <w:r>
        <w:rPr>
          <w:sz w:val="20"/>
          <w:szCs w:val="20"/>
        </w:rPr>
        <w:t xml:space="preserve">Der 1.Vorsitzende berichtete dann noch von dem Bemühen auf dem BSC-Gelände einen Kunstrasenplatz zu schaffen. Bei der Ausschreibung der Stadt Hannover landete der BSC unter 21 Bewerbern auf Platz 20! </w:t>
      </w:r>
    </w:p>
    <w:p w:rsidR="00114261" w:rsidRDefault="00114261" w:rsidP="005E4D52">
      <w:pPr>
        <w:pStyle w:val="KeinLeerraum"/>
        <w:rPr>
          <w:sz w:val="20"/>
          <w:szCs w:val="20"/>
        </w:rPr>
      </w:pPr>
      <w:r>
        <w:rPr>
          <w:sz w:val="20"/>
          <w:szCs w:val="20"/>
        </w:rPr>
        <w:t>Das ist sehr frustrierend, da ein Kunstrasenplatz viele Probleme im Spielbetrieb der Fußballsparte lösen könnte.</w:t>
      </w:r>
    </w:p>
    <w:p w:rsidR="00114261" w:rsidRDefault="00114261" w:rsidP="005E4D52">
      <w:pPr>
        <w:pStyle w:val="KeinLeerraum"/>
        <w:rPr>
          <w:sz w:val="20"/>
          <w:szCs w:val="20"/>
        </w:rPr>
      </w:pPr>
    </w:p>
    <w:p w:rsidR="00D05A64" w:rsidRDefault="00D05A64" w:rsidP="005E4D52">
      <w:pPr>
        <w:pStyle w:val="KeinLeerraum"/>
        <w:rPr>
          <w:sz w:val="20"/>
          <w:szCs w:val="20"/>
        </w:rPr>
      </w:pPr>
    </w:p>
    <w:p w:rsidR="0011065B" w:rsidRDefault="0011065B" w:rsidP="005E4D52">
      <w:pPr>
        <w:pStyle w:val="KeinLeerraum"/>
        <w:rPr>
          <w:sz w:val="20"/>
          <w:szCs w:val="20"/>
        </w:rPr>
      </w:pPr>
    </w:p>
    <w:p w:rsidR="0011065B" w:rsidRDefault="0011065B" w:rsidP="005E4D52">
      <w:pPr>
        <w:pStyle w:val="KeinLeerraum"/>
        <w:rPr>
          <w:b/>
          <w:sz w:val="20"/>
          <w:szCs w:val="20"/>
          <w:u w:val="single"/>
        </w:rPr>
      </w:pPr>
      <w:r>
        <w:rPr>
          <w:b/>
          <w:sz w:val="20"/>
          <w:szCs w:val="20"/>
          <w:u w:val="single"/>
        </w:rPr>
        <w:t>Zu TOP 5:</w:t>
      </w:r>
    </w:p>
    <w:p w:rsidR="00114261" w:rsidRDefault="00114261" w:rsidP="005E4D52">
      <w:pPr>
        <w:pStyle w:val="KeinLeerraum"/>
        <w:rPr>
          <w:b/>
          <w:sz w:val="20"/>
          <w:szCs w:val="20"/>
          <w:u w:val="single"/>
        </w:rPr>
      </w:pPr>
    </w:p>
    <w:p w:rsidR="00114261" w:rsidRDefault="00114261" w:rsidP="005E4D52">
      <w:pPr>
        <w:pStyle w:val="KeinLeerraum"/>
        <w:rPr>
          <w:sz w:val="20"/>
          <w:szCs w:val="20"/>
        </w:rPr>
      </w:pPr>
      <w:r>
        <w:rPr>
          <w:sz w:val="20"/>
          <w:szCs w:val="20"/>
        </w:rPr>
        <w:t>Fußball:</w:t>
      </w:r>
      <w:r>
        <w:rPr>
          <w:sz w:val="20"/>
          <w:szCs w:val="20"/>
        </w:rPr>
        <w:tab/>
      </w:r>
      <w:r>
        <w:rPr>
          <w:sz w:val="20"/>
          <w:szCs w:val="20"/>
        </w:rPr>
        <w:tab/>
      </w:r>
      <w:r w:rsidR="00CE05BE">
        <w:rPr>
          <w:sz w:val="20"/>
          <w:szCs w:val="20"/>
        </w:rPr>
        <w:t xml:space="preserve">In der Fußballsparte läuft nicht alles rund. Die D-Jugend musste mangels Personal abgemeldet </w:t>
      </w:r>
      <w:r w:rsidR="00CE05BE">
        <w:rPr>
          <w:sz w:val="20"/>
          <w:szCs w:val="20"/>
        </w:rPr>
        <w:tab/>
      </w:r>
      <w:r w:rsidR="00CE05BE">
        <w:rPr>
          <w:sz w:val="20"/>
          <w:szCs w:val="20"/>
        </w:rPr>
        <w:tab/>
        <w:t>werden. C-</w:t>
      </w:r>
      <w:r w:rsidR="006A66E7">
        <w:rPr>
          <w:sz w:val="20"/>
          <w:szCs w:val="20"/>
        </w:rPr>
        <w:t>, B</w:t>
      </w:r>
      <w:r w:rsidR="00CE05BE">
        <w:rPr>
          <w:sz w:val="20"/>
          <w:szCs w:val="20"/>
        </w:rPr>
        <w:t>- und A-Jugend gibt es auch nicht genug motivierte Spieler.</w:t>
      </w:r>
    </w:p>
    <w:p w:rsidR="00CE05BE" w:rsidRDefault="00CE05BE" w:rsidP="00CE05BE">
      <w:pPr>
        <w:pStyle w:val="KeinLeerraum"/>
        <w:ind w:left="1416"/>
        <w:rPr>
          <w:sz w:val="20"/>
          <w:szCs w:val="20"/>
        </w:rPr>
      </w:pPr>
      <w:r>
        <w:rPr>
          <w:sz w:val="20"/>
          <w:szCs w:val="20"/>
        </w:rPr>
        <w:t>Auch bei den Herren lief nicht alles rund. Der Trainer Tayfun Ciytak hat den Verein verlassen und mit ihm sind auch einige Spieler gegangen. Mit Hüseyin Önes konnte ein neuer Trainer gefunden werden. Er hat die schwere Aufgabe möglichst den Abstieg aus der Kreisliga zu vermeiden.</w:t>
      </w:r>
    </w:p>
    <w:p w:rsidR="00CE05BE" w:rsidRDefault="00CE05BE" w:rsidP="00CE05BE">
      <w:pPr>
        <w:pStyle w:val="KeinLeerraum"/>
        <w:ind w:left="1416"/>
        <w:rPr>
          <w:sz w:val="20"/>
          <w:szCs w:val="20"/>
        </w:rPr>
      </w:pPr>
      <w:r>
        <w:rPr>
          <w:sz w:val="20"/>
          <w:szCs w:val="20"/>
        </w:rPr>
        <w:t>Auch in den nachfolgenden Mannschaften gab es reichlich Bewegung. Der Spielbetrieb der 2</w:t>
      </w:r>
      <w:r w:rsidR="006A66E7">
        <w:rPr>
          <w:sz w:val="20"/>
          <w:szCs w:val="20"/>
        </w:rPr>
        <w:t>. +</w:t>
      </w:r>
      <w:r>
        <w:rPr>
          <w:sz w:val="20"/>
          <w:szCs w:val="20"/>
        </w:rPr>
        <w:t>3.Herren kann jedoch aufrecht gehalten werden.</w:t>
      </w:r>
    </w:p>
    <w:p w:rsidR="00CE05BE" w:rsidRDefault="00CE05BE" w:rsidP="00CE05BE">
      <w:pPr>
        <w:pStyle w:val="KeinLeerraum"/>
        <w:ind w:left="1416"/>
        <w:rPr>
          <w:sz w:val="20"/>
          <w:szCs w:val="20"/>
        </w:rPr>
      </w:pPr>
      <w:r>
        <w:rPr>
          <w:sz w:val="20"/>
          <w:szCs w:val="20"/>
        </w:rPr>
        <w:t>Bei den Ü-Mannschaften gibt es aktuell keine Veränderungen</w:t>
      </w:r>
    </w:p>
    <w:p w:rsidR="00CE05BE" w:rsidRDefault="00CE05BE" w:rsidP="00CE05BE">
      <w:pPr>
        <w:pStyle w:val="KeinLeerraum"/>
        <w:ind w:left="1416"/>
        <w:rPr>
          <w:sz w:val="20"/>
          <w:szCs w:val="20"/>
        </w:rPr>
      </w:pPr>
      <w:r>
        <w:rPr>
          <w:sz w:val="20"/>
          <w:szCs w:val="20"/>
        </w:rPr>
        <w:t xml:space="preserve">Aktuell gibt es 6 Jugendmannschafte, 3 Herrenmannschaften und </w:t>
      </w:r>
    </w:p>
    <w:p w:rsidR="00CE05BE" w:rsidRDefault="00CE05BE" w:rsidP="00CE05BE">
      <w:pPr>
        <w:pStyle w:val="KeinLeerraum"/>
        <w:ind w:left="1416"/>
        <w:rPr>
          <w:sz w:val="20"/>
          <w:szCs w:val="20"/>
        </w:rPr>
      </w:pPr>
      <w:r>
        <w:rPr>
          <w:sz w:val="20"/>
          <w:szCs w:val="20"/>
        </w:rPr>
        <w:t>Die Ü32, die Ü40 und die Ü50</w:t>
      </w:r>
      <w:r w:rsidR="007E7D13">
        <w:rPr>
          <w:sz w:val="20"/>
          <w:szCs w:val="20"/>
        </w:rPr>
        <w:t>!</w:t>
      </w:r>
    </w:p>
    <w:p w:rsidR="007E7D13" w:rsidRDefault="007E7D13" w:rsidP="00CE05BE">
      <w:pPr>
        <w:pStyle w:val="KeinLeerraum"/>
        <w:ind w:left="1416"/>
        <w:rPr>
          <w:sz w:val="20"/>
          <w:szCs w:val="20"/>
        </w:rPr>
      </w:pPr>
      <w:r>
        <w:rPr>
          <w:sz w:val="20"/>
          <w:szCs w:val="20"/>
        </w:rPr>
        <w:t>Ein besonderer Dank geht an alle Betreuer und Trainer für die geleistete Arbeit und die gute Zusammenarbeit mit der Spartenleitung Nicola Herwig.</w:t>
      </w:r>
    </w:p>
    <w:p w:rsidR="007E7D13" w:rsidRDefault="007E7D13" w:rsidP="007E7D13">
      <w:pPr>
        <w:pStyle w:val="KeinLeerraum"/>
        <w:rPr>
          <w:sz w:val="20"/>
          <w:szCs w:val="20"/>
        </w:rPr>
      </w:pPr>
    </w:p>
    <w:p w:rsidR="007E7D13" w:rsidRDefault="007E7D13" w:rsidP="007E7D13">
      <w:pPr>
        <w:pStyle w:val="KeinLeerraum"/>
        <w:rPr>
          <w:sz w:val="20"/>
          <w:szCs w:val="20"/>
        </w:rPr>
      </w:pPr>
      <w:r>
        <w:rPr>
          <w:sz w:val="20"/>
          <w:szCs w:val="20"/>
        </w:rPr>
        <w:t>Tischtennis:</w:t>
      </w:r>
      <w:r>
        <w:rPr>
          <w:sz w:val="20"/>
          <w:szCs w:val="20"/>
        </w:rPr>
        <w:tab/>
        <w:t xml:space="preserve">Spartenleiter Reinhard Otto gibt einen Rückblick auf die Saison 17/18 und auf den </w:t>
      </w:r>
    </w:p>
    <w:p w:rsidR="007E7D13" w:rsidRDefault="007E7D13" w:rsidP="007E7D13">
      <w:pPr>
        <w:pStyle w:val="KeinLeerraum"/>
        <w:ind w:left="1416"/>
        <w:rPr>
          <w:sz w:val="20"/>
          <w:szCs w:val="20"/>
        </w:rPr>
      </w:pPr>
      <w:r>
        <w:rPr>
          <w:sz w:val="20"/>
          <w:szCs w:val="20"/>
        </w:rPr>
        <w:t xml:space="preserve">momentanen Stand der Mannschaften. In der Saison 17/18 ist die 1.Herren in die Oberliga( 5.Liga) </w:t>
      </w:r>
      <w:r w:rsidR="006A66E7">
        <w:rPr>
          <w:sz w:val="20"/>
          <w:szCs w:val="20"/>
        </w:rPr>
        <w:t>aufgestiegen. Mit</w:t>
      </w:r>
      <w:r>
        <w:rPr>
          <w:sz w:val="20"/>
          <w:szCs w:val="20"/>
        </w:rPr>
        <w:t xml:space="preserve"> dem Aufstieg ist allerdings auch ein erheblicher Mehraufwand verbunden. Besonders die weiten Fahrten zu den Auswärtsspielen </w:t>
      </w:r>
      <w:r w:rsidR="006A66E7">
        <w:rPr>
          <w:sz w:val="20"/>
          <w:szCs w:val="20"/>
        </w:rPr>
        <w:t>(Jever</w:t>
      </w:r>
      <w:r>
        <w:rPr>
          <w:sz w:val="20"/>
          <w:szCs w:val="20"/>
        </w:rPr>
        <w:t>, Oldenburg</w:t>
      </w:r>
      <w:r w:rsidR="006A66E7">
        <w:rPr>
          <w:sz w:val="20"/>
          <w:szCs w:val="20"/>
        </w:rPr>
        <w:t>, Göttingen</w:t>
      </w:r>
      <w:r>
        <w:rPr>
          <w:sz w:val="20"/>
          <w:szCs w:val="20"/>
        </w:rPr>
        <w:t>) sind nicht so einfach. Sportlich war die Saison 17/18 sehr zufriedenst</w:t>
      </w:r>
      <w:r w:rsidR="00E4574C">
        <w:rPr>
          <w:sz w:val="20"/>
          <w:szCs w:val="20"/>
        </w:rPr>
        <w:t>ellend. In der laufenden Saison hat die Sparte</w:t>
      </w:r>
      <w:r>
        <w:rPr>
          <w:sz w:val="20"/>
          <w:szCs w:val="20"/>
        </w:rPr>
        <w:t xml:space="preserve"> eine Damenmannschaft, eine Jugendmannschaft und acht Herrenmannschaften am Start.</w:t>
      </w:r>
      <w:r>
        <w:rPr>
          <w:sz w:val="20"/>
          <w:szCs w:val="20"/>
        </w:rPr>
        <w:tab/>
      </w:r>
    </w:p>
    <w:p w:rsidR="00E4574C" w:rsidRDefault="00E4574C" w:rsidP="007E7D13">
      <w:pPr>
        <w:pStyle w:val="KeinLeerraum"/>
        <w:ind w:left="1416"/>
        <w:rPr>
          <w:sz w:val="20"/>
          <w:szCs w:val="20"/>
        </w:rPr>
      </w:pPr>
      <w:r>
        <w:rPr>
          <w:sz w:val="20"/>
          <w:szCs w:val="20"/>
        </w:rPr>
        <w:t>Das jährliche Turnier hatte in 2018 nicht ganz den erhofften Zuspruch. Nur etwas über 500 Teilnehmer fanden den Weg nach Badenstedt. Die Vorbereitungen auf das Jubiläumsturnier ( 25 Jahre Badenstedter Einzelmeisterschaften ) sind voll im Gang!</w:t>
      </w:r>
    </w:p>
    <w:p w:rsidR="00E4574C" w:rsidRDefault="00E4574C" w:rsidP="00E4574C">
      <w:pPr>
        <w:pStyle w:val="KeinLeerraum"/>
        <w:rPr>
          <w:sz w:val="20"/>
          <w:szCs w:val="20"/>
        </w:rPr>
      </w:pPr>
    </w:p>
    <w:p w:rsidR="00E4574C" w:rsidRDefault="00E4574C" w:rsidP="00E4574C">
      <w:pPr>
        <w:pStyle w:val="KeinLeerraum"/>
        <w:ind w:left="1416" w:hanging="1416"/>
        <w:rPr>
          <w:sz w:val="20"/>
          <w:szCs w:val="20"/>
        </w:rPr>
      </w:pPr>
      <w:r>
        <w:rPr>
          <w:sz w:val="20"/>
          <w:szCs w:val="20"/>
        </w:rPr>
        <w:t>Badminton:</w:t>
      </w:r>
      <w:r>
        <w:rPr>
          <w:sz w:val="20"/>
          <w:szCs w:val="20"/>
        </w:rPr>
        <w:tab/>
        <w:t>Andreas Bültemann berichtete für den verhinderten Spartenleiter Walbers über „das Treiben“ in der Badminton-Sparte. Der Trainingsbetrieb läuft sehr zufriedenstellend. Auch die Hobbyliga läuft. In der 1.Staffel belegt die Mannschaft Platz 2! Das Verhältnis mit den Jugendlichen ist sehr harmonisch. Es</w:t>
      </w:r>
      <w:r w:rsidR="006A66E7">
        <w:rPr>
          <w:sz w:val="20"/>
          <w:szCs w:val="20"/>
        </w:rPr>
        <w:t xml:space="preserve"> sind viele Neua</w:t>
      </w:r>
      <w:r>
        <w:rPr>
          <w:sz w:val="20"/>
          <w:szCs w:val="20"/>
        </w:rPr>
        <w:t>nfänger dabei. Zwei Spieler sind jetzt in den Erwachsen-Bereich gewechselt. Anfänger werden gesucht.</w:t>
      </w:r>
    </w:p>
    <w:p w:rsidR="00E4574C" w:rsidRDefault="00E4574C" w:rsidP="00E4574C">
      <w:pPr>
        <w:pStyle w:val="KeinLeerraum"/>
        <w:ind w:left="1416" w:hanging="1416"/>
        <w:rPr>
          <w:sz w:val="20"/>
          <w:szCs w:val="20"/>
        </w:rPr>
      </w:pPr>
      <w:r>
        <w:rPr>
          <w:sz w:val="20"/>
          <w:szCs w:val="20"/>
        </w:rPr>
        <w:tab/>
        <w:t>Nach wie vor sind die Spielbedingungen bei Sonnenschein sehr unbefriedigend.</w:t>
      </w:r>
    </w:p>
    <w:p w:rsidR="00E4574C" w:rsidRDefault="00E4574C" w:rsidP="00E4574C">
      <w:pPr>
        <w:pStyle w:val="KeinLeerraum"/>
        <w:ind w:left="1416" w:hanging="1416"/>
        <w:rPr>
          <w:sz w:val="20"/>
          <w:szCs w:val="20"/>
        </w:rPr>
      </w:pPr>
    </w:p>
    <w:p w:rsidR="00E4574C" w:rsidRDefault="00E4574C" w:rsidP="00E4574C">
      <w:pPr>
        <w:pStyle w:val="KeinLeerraum"/>
        <w:ind w:left="1416" w:hanging="1416"/>
        <w:rPr>
          <w:sz w:val="20"/>
          <w:szCs w:val="20"/>
        </w:rPr>
      </w:pPr>
      <w:r>
        <w:rPr>
          <w:sz w:val="20"/>
          <w:szCs w:val="20"/>
        </w:rPr>
        <w:t>Gymnastik:</w:t>
      </w:r>
      <w:r>
        <w:rPr>
          <w:sz w:val="20"/>
          <w:szCs w:val="20"/>
        </w:rPr>
        <w:tab/>
        <w:t xml:space="preserve">Stellvertretend für die Spartenleiterin Bärbel von Thenen berichtete die Übungsleiterin Monika Sonneck über die Aktivitäten in der Gymnastikabteilung. </w:t>
      </w:r>
      <w:r w:rsidR="00451284">
        <w:rPr>
          <w:sz w:val="20"/>
          <w:szCs w:val="20"/>
        </w:rPr>
        <w:t>Jeden Montag wird in zwei Gruppen geturnt. Einmal im Monat wird unter der Leitung von Christiane Domnick Chi-Gong angeboten.</w:t>
      </w:r>
    </w:p>
    <w:p w:rsidR="00451284" w:rsidRDefault="00451284" w:rsidP="00E4574C">
      <w:pPr>
        <w:pStyle w:val="KeinLeerraum"/>
        <w:ind w:left="1416" w:hanging="1416"/>
        <w:rPr>
          <w:sz w:val="20"/>
          <w:szCs w:val="20"/>
        </w:rPr>
      </w:pPr>
      <w:r>
        <w:rPr>
          <w:sz w:val="20"/>
          <w:szCs w:val="20"/>
        </w:rPr>
        <w:tab/>
        <w:t>Insgesamt ist der Ablauf zufriedenstellend. Manchmal</w:t>
      </w:r>
      <w:r w:rsidR="006A66E7">
        <w:rPr>
          <w:sz w:val="20"/>
          <w:szCs w:val="20"/>
        </w:rPr>
        <w:t>(oder</w:t>
      </w:r>
      <w:r>
        <w:rPr>
          <w:sz w:val="20"/>
          <w:szCs w:val="20"/>
        </w:rPr>
        <w:t xml:space="preserve"> immer) wird das Clubhaus für den Klönschnack nach dem Turnen vermisst.</w:t>
      </w:r>
    </w:p>
    <w:p w:rsidR="00451284" w:rsidRDefault="00451284" w:rsidP="00E4574C">
      <w:pPr>
        <w:pStyle w:val="KeinLeerraum"/>
        <w:ind w:left="1416" w:hanging="1416"/>
        <w:rPr>
          <w:sz w:val="20"/>
          <w:szCs w:val="20"/>
        </w:rPr>
      </w:pPr>
    </w:p>
    <w:p w:rsidR="00036457" w:rsidRDefault="00036457" w:rsidP="00451284">
      <w:pPr>
        <w:pStyle w:val="KeinLeerraum"/>
        <w:rPr>
          <w:sz w:val="20"/>
          <w:szCs w:val="20"/>
        </w:rPr>
      </w:pPr>
    </w:p>
    <w:p w:rsidR="00233EF6" w:rsidRDefault="00114261" w:rsidP="005E4D52">
      <w:pPr>
        <w:pStyle w:val="KeinLeerraum"/>
        <w:rPr>
          <w:sz w:val="20"/>
          <w:szCs w:val="20"/>
        </w:rPr>
      </w:pPr>
      <w:r>
        <w:rPr>
          <w:sz w:val="20"/>
          <w:szCs w:val="20"/>
        </w:rPr>
        <w:t xml:space="preserve"> </w:t>
      </w:r>
    </w:p>
    <w:p w:rsidR="00233EF6" w:rsidRDefault="00233EF6" w:rsidP="005E4D52">
      <w:pPr>
        <w:pStyle w:val="KeinLeerraum"/>
        <w:rPr>
          <w:sz w:val="20"/>
          <w:szCs w:val="20"/>
        </w:rPr>
      </w:pPr>
      <w:r>
        <w:rPr>
          <w:b/>
          <w:sz w:val="20"/>
          <w:szCs w:val="20"/>
          <w:u w:val="single"/>
        </w:rPr>
        <w:t xml:space="preserve">Zu TOP 6: </w:t>
      </w:r>
      <w:r w:rsidR="00451284">
        <w:rPr>
          <w:sz w:val="20"/>
          <w:szCs w:val="20"/>
        </w:rPr>
        <w:tab/>
      </w:r>
    </w:p>
    <w:p w:rsidR="00451284" w:rsidRDefault="00451284" w:rsidP="005E4D52">
      <w:pPr>
        <w:pStyle w:val="KeinLeerraum"/>
        <w:rPr>
          <w:sz w:val="20"/>
          <w:szCs w:val="20"/>
        </w:rPr>
      </w:pPr>
    </w:p>
    <w:p w:rsidR="00451284" w:rsidRDefault="00451284" w:rsidP="005E4D52">
      <w:pPr>
        <w:pStyle w:val="KeinLeerraum"/>
        <w:rPr>
          <w:sz w:val="20"/>
          <w:szCs w:val="20"/>
        </w:rPr>
      </w:pPr>
      <w:r>
        <w:rPr>
          <w:sz w:val="20"/>
          <w:szCs w:val="20"/>
        </w:rPr>
        <w:t>Der Bericht der Kassenwartin war nicht erfreulich.</w:t>
      </w:r>
    </w:p>
    <w:p w:rsidR="00451284" w:rsidRDefault="00451284" w:rsidP="005E4D52">
      <w:pPr>
        <w:pStyle w:val="KeinLeerraum"/>
        <w:rPr>
          <w:sz w:val="20"/>
          <w:szCs w:val="20"/>
        </w:rPr>
      </w:pPr>
    </w:p>
    <w:p w:rsidR="00451284" w:rsidRDefault="00451284" w:rsidP="005E4D52">
      <w:pPr>
        <w:pStyle w:val="KeinLeerraum"/>
        <w:rPr>
          <w:sz w:val="20"/>
          <w:szCs w:val="20"/>
        </w:rPr>
      </w:pPr>
      <w:r>
        <w:rPr>
          <w:sz w:val="20"/>
          <w:szCs w:val="20"/>
        </w:rPr>
        <w:t xml:space="preserve">Kassenstand am 31.12.2017 </w:t>
      </w:r>
      <w:r>
        <w:rPr>
          <w:sz w:val="20"/>
          <w:szCs w:val="20"/>
        </w:rPr>
        <w:tab/>
      </w:r>
      <w:r>
        <w:rPr>
          <w:sz w:val="20"/>
          <w:szCs w:val="20"/>
        </w:rPr>
        <w:tab/>
        <w:t xml:space="preserve">- 10574,31 Euro </w:t>
      </w:r>
    </w:p>
    <w:p w:rsidR="00451284" w:rsidRDefault="00451284" w:rsidP="005E4D52">
      <w:pPr>
        <w:pStyle w:val="KeinLeerraum"/>
        <w:rPr>
          <w:sz w:val="20"/>
          <w:szCs w:val="20"/>
        </w:rPr>
      </w:pPr>
    </w:p>
    <w:p w:rsidR="00451284" w:rsidRDefault="00451284" w:rsidP="005E4D52">
      <w:pPr>
        <w:pStyle w:val="KeinLeerraum"/>
        <w:rPr>
          <w:sz w:val="20"/>
          <w:szCs w:val="20"/>
        </w:rPr>
      </w:pPr>
      <w:r>
        <w:rPr>
          <w:sz w:val="20"/>
          <w:szCs w:val="20"/>
        </w:rPr>
        <w:lastRenderedPageBreak/>
        <w:t>Kassenstand am 31.12.2018:</w:t>
      </w:r>
      <w:r>
        <w:rPr>
          <w:sz w:val="20"/>
          <w:szCs w:val="20"/>
        </w:rPr>
        <w:tab/>
      </w:r>
      <w:r>
        <w:rPr>
          <w:sz w:val="20"/>
          <w:szCs w:val="20"/>
        </w:rPr>
        <w:tab/>
        <w:t xml:space="preserve">- 17468,56 Euro </w:t>
      </w:r>
    </w:p>
    <w:p w:rsidR="00451284" w:rsidRDefault="00451284" w:rsidP="005E4D52">
      <w:pPr>
        <w:pStyle w:val="KeinLeerraum"/>
        <w:rPr>
          <w:sz w:val="20"/>
          <w:szCs w:val="20"/>
        </w:rPr>
      </w:pPr>
    </w:p>
    <w:p w:rsidR="00451284" w:rsidRDefault="00451284" w:rsidP="005E4D52">
      <w:pPr>
        <w:pStyle w:val="KeinLeerraum"/>
        <w:rPr>
          <w:sz w:val="20"/>
          <w:szCs w:val="20"/>
        </w:rPr>
      </w:pPr>
      <w:r>
        <w:rPr>
          <w:sz w:val="20"/>
          <w:szCs w:val="20"/>
        </w:rPr>
        <w:t>Nach wie vor sind Darlehen von Wolfgang Kargel, Siegfried Müller und der Sparkasse zu tilgen.</w:t>
      </w:r>
    </w:p>
    <w:p w:rsidR="00451284" w:rsidRDefault="00451284" w:rsidP="005E4D52">
      <w:pPr>
        <w:pStyle w:val="KeinLeerraum"/>
        <w:rPr>
          <w:sz w:val="20"/>
          <w:szCs w:val="20"/>
        </w:rPr>
      </w:pPr>
    </w:p>
    <w:p w:rsidR="00451284" w:rsidRDefault="00451284" w:rsidP="005E4D52">
      <w:pPr>
        <w:pStyle w:val="KeinLeerraum"/>
        <w:rPr>
          <w:sz w:val="20"/>
          <w:szCs w:val="20"/>
        </w:rPr>
      </w:pPr>
      <w:r>
        <w:rPr>
          <w:sz w:val="20"/>
          <w:szCs w:val="20"/>
        </w:rPr>
        <w:t xml:space="preserve">Zur Diskussion kam die Beitragszahlung der 1.Herren-Fußball! </w:t>
      </w:r>
      <w:r w:rsidR="006A66E7">
        <w:rPr>
          <w:sz w:val="20"/>
          <w:szCs w:val="20"/>
        </w:rPr>
        <w:t>Zurzeit</w:t>
      </w:r>
      <w:r>
        <w:rPr>
          <w:sz w:val="20"/>
          <w:szCs w:val="20"/>
        </w:rPr>
        <w:t xml:space="preserve"> sind die Aktiven der 1.Herren beitragsfrei! Vorschläge zur Änderungen wurden gemacht. </w:t>
      </w:r>
      <w:r w:rsidR="00071EE4">
        <w:rPr>
          <w:sz w:val="20"/>
          <w:szCs w:val="20"/>
        </w:rPr>
        <w:t>Eine Lösung in der Form, dass auch die 1.Herren Fußball Beitrag bezahlt, soll möglichst auf der nächsten Fußball-Spartenversammlung geklärt werden.</w:t>
      </w:r>
    </w:p>
    <w:p w:rsidR="008A0997" w:rsidRDefault="008A0997" w:rsidP="00071EE4">
      <w:pPr>
        <w:pStyle w:val="KeinLeerraum"/>
        <w:rPr>
          <w:sz w:val="20"/>
          <w:szCs w:val="20"/>
        </w:rPr>
      </w:pPr>
    </w:p>
    <w:p w:rsidR="008A0997" w:rsidRDefault="008A0997" w:rsidP="00455F61">
      <w:pPr>
        <w:pStyle w:val="KeinLeerraum"/>
        <w:ind w:left="1416" w:hanging="1416"/>
        <w:rPr>
          <w:sz w:val="20"/>
          <w:szCs w:val="20"/>
        </w:rPr>
      </w:pPr>
    </w:p>
    <w:p w:rsidR="008A0997" w:rsidRDefault="008A0997" w:rsidP="00455F61">
      <w:pPr>
        <w:pStyle w:val="KeinLeerraum"/>
        <w:ind w:left="1416" w:hanging="1416"/>
        <w:rPr>
          <w:b/>
          <w:sz w:val="20"/>
          <w:szCs w:val="20"/>
          <w:u w:val="single"/>
        </w:rPr>
      </w:pPr>
      <w:r>
        <w:rPr>
          <w:b/>
          <w:sz w:val="20"/>
          <w:szCs w:val="20"/>
          <w:u w:val="single"/>
        </w:rPr>
        <w:t>Zu TOP 7:</w:t>
      </w:r>
    </w:p>
    <w:p w:rsidR="00071EE4" w:rsidRDefault="00071EE4" w:rsidP="00455F61">
      <w:pPr>
        <w:pStyle w:val="KeinLeerraum"/>
        <w:ind w:left="1416" w:hanging="1416"/>
        <w:rPr>
          <w:b/>
          <w:sz w:val="20"/>
          <w:szCs w:val="20"/>
          <w:u w:val="single"/>
        </w:rPr>
      </w:pPr>
    </w:p>
    <w:p w:rsidR="00071EE4" w:rsidRDefault="00071EE4" w:rsidP="00455F61">
      <w:pPr>
        <w:pStyle w:val="KeinLeerraum"/>
        <w:ind w:left="1416" w:hanging="1416"/>
        <w:rPr>
          <w:sz w:val="20"/>
          <w:szCs w:val="20"/>
        </w:rPr>
      </w:pPr>
      <w:r>
        <w:rPr>
          <w:sz w:val="20"/>
          <w:szCs w:val="20"/>
        </w:rPr>
        <w:t xml:space="preserve">Der Bericht der Kassenprüfer wurde von Eckard Steigerwald vorgetragen. Es wurden stichprobenartig Belege </w:t>
      </w:r>
    </w:p>
    <w:p w:rsidR="00071EE4" w:rsidRDefault="00071EE4" w:rsidP="00455F61">
      <w:pPr>
        <w:pStyle w:val="KeinLeerraum"/>
        <w:ind w:left="1416" w:hanging="1416"/>
        <w:rPr>
          <w:sz w:val="20"/>
          <w:szCs w:val="20"/>
        </w:rPr>
      </w:pPr>
      <w:r>
        <w:rPr>
          <w:sz w:val="20"/>
          <w:szCs w:val="20"/>
        </w:rPr>
        <w:t xml:space="preserve">Geprüft. Dabei konnten keine Unstimmigkeiten festgestellt werden. Eckard Steigerwald beantragte die </w:t>
      </w:r>
    </w:p>
    <w:p w:rsidR="00071EE4" w:rsidRDefault="00071EE4" w:rsidP="00455F61">
      <w:pPr>
        <w:pStyle w:val="KeinLeerraum"/>
        <w:ind w:left="1416" w:hanging="1416"/>
        <w:rPr>
          <w:sz w:val="20"/>
          <w:szCs w:val="20"/>
        </w:rPr>
      </w:pPr>
      <w:r>
        <w:rPr>
          <w:sz w:val="20"/>
          <w:szCs w:val="20"/>
        </w:rPr>
        <w:t>Entlastung des Schatzmeisters. Die Entlastung wurde einstimmig gewährt.</w:t>
      </w:r>
    </w:p>
    <w:p w:rsidR="00C16DB8" w:rsidRDefault="00C16DB8" w:rsidP="00071EE4">
      <w:pPr>
        <w:pStyle w:val="KeinLeerraum"/>
        <w:ind w:left="1416" w:hanging="1416"/>
        <w:rPr>
          <w:sz w:val="20"/>
          <w:szCs w:val="20"/>
        </w:rPr>
      </w:pPr>
      <w:r>
        <w:rPr>
          <w:sz w:val="20"/>
          <w:szCs w:val="20"/>
        </w:rPr>
        <w:tab/>
      </w:r>
      <w:r w:rsidR="00071EE4">
        <w:rPr>
          <w:sz w:val="20"/>
          <w:szCs w:val="20"/>
        </w:rPr>
        <w:t xml:space="preserve"> </w:t>
      </w:r>
    </w:p>
    <w:p w:rsidR="006A048F" w:rsidRDefault="006A048F" w:rsidP="00455F61">
      <w:pPr>
        <w:pStyle w:val="KeinLeerraum"/>
        <w:ind w:left="1416" w:hanging="1416"/>
        <w:rPr>
          <w:sz w:val="20"/>
          <w:szCs w:val="20"/>
        </w:rPr>
      </w:pPr>
    </w:p>
    <w:p w:rsidR="006A048F" w:rsidRDefault="006A048F" w:rsidP="00455F61">
      <w:pPr>
        <w:pStyle w:val="KeinLeerraum"/>
        <w:ind w:left="1416" w:hanging="1416"/>
        <w:rPr>
          <w:b/>
          <w:sz w:val="20"/>
          <w:szCs w:val="20"/>
          <w:u w:val="single"/>
        </w:rPr>
      </w:pPr>
      <w:r>
        <w:rPr>
          <w:b/>
          <w:sz w:val="20"/>
          <w:szCs w:val="20"/>
          <w:u w:val="single"/>
        </w:rPr>
        <w:t>Zu Top 8:</w:t>
      </w:r>
    </w:p>
    <w:p w:rsidR="00B72D70" w:rsidRDefault="00B72D70" w:rsidP="00455F61">
      <w:pPr>
        <w:pStyle w:val="KeinLeerraum"/>
        <w:ind w:left="1416" w:hanging="1416"/>
        <w:rPr>
          <w:b/>
          <w:sz w:val="20"/>
          <w:szCs w:val="20"/>
          <w:u w:val="single"/>
        </w:rPr>
      </w:pPr>
    </w:p>
    <w:p w:rsidR="006A048F" w:rsidRDefault="00071EE4" w:rsidP="00071EE4">
      <w:pPr>
        <w:pStyle w:val="KeinLeerraum"/>
        <w:ind w:left="1416" w:hanging="1416"/>
        <w:rPr>
          <w:sz w:val="20"/>
          <w:szCs w:val="20"/>
        </w:rPr>
      </w:pPr>
      <w:r>
        <w:rPr>
          <w:sz w:val="20"/>
          <w:szCs w:val="20"/>
        </w:rPr>
        <w:t xml:space="preserve"> Die Wahl bzw. die Bestätigung der Spartenleitungen aller Sparten erfolgte einstimmig. </w:t>
      </w:r>
    </w:p>
    <w:p w:rsidR="006A048F" w:rsidRDefault="006A048F" w:rsidP="00455F61">
      <w:pPr>
        <w:pStyle w:val="KeinLeerraum"/>
        <w:ind w:left="1416" w:hanging="1416"/>
        <w:rPr>
          <w:sz w:val="20"/>
          <w:szCs w:val="20"/>
        </w:rPr>
      </w:pPr>
    </w:p>
    <w:p w:rsidR="006A048F" w:rsidRDefault="006A048F" w:rsidP="00455F61">
      <w:pPr>
        <w:pStyle w:val="KeinLeerraum"/>
        <w:ind w:left="1416" w:hanging="1416"/>
        <w:rPr>
          <w:sz w:val="20"/>
          <w:szCs w:val="20"/>
        </w:rPr>
      </w:pPr>
      <w:r>
        <w:rPr>
          <w:b/>
          <w:sz w:val="20"/>
          <w:szCs w:val="20"/>
          <w:u w:val="single"/>
        </w:rPr>
        <w:t>Zu TOP 9:</w:t>
      </w:r>
    </w:p>
    <w:p w:rsidR="006A048F" w:rsidRDefault="00071EE4" w:rsidP="00B72D70">
      <w:pPr>
        <w:pStyle w:val="KeinLeerraum"/>
        <w:ind w:left="1416"/>
        <w:rPr>
          <w:sz w:val="20"/>
          <w:szCs w:val="20"/>
        </w:rPr>
      </w:pPr>
      <w:r>
        <w:rPr>
          <w:sz w:val="20"/>
          <w:szCs w:val="20"/>
        </w:rPr>
        <w:t xml:space="preserve"> </w:t>
      </w:r>
      <w:r w:rsidR="00964DF5">
        <w:rPr>
          <w:sz w:val="20"/>
          <w:szCs w:val="20"/>
        </w:rPr>
        <w:t>Die Beitragsanpassung löste Diskussionen aus. Es wurde angeregt, dass die</w:t>
      </w:r>
      <w:r w:rsidR="00B72D70">
        <w:rPr>
          <w:sz w:val="20"/>
          <w:szCs w:val="20"/>
        </w:rPr>
        <w:t xml:space="preserve"> Beitragserhöhungen in </w:t>
      </w:r>
      <w:r w:rsidR="006A66E7">
        <w:rPr>
          <w:sz w:val="20"/>
          <w:szCs w:val="20"/>
        </w:rPr>
        <w:t>kürzeren Abständen</w:t>
      </w:r>
      <w:r w:rsidR="00964DF5">
        <w:rPr>
          <w:sz w:val="20"/>
          <w:szCs w:val="20"/>
        </w:rPr>
        <w:t xml:space="preserve"> erfolgen </w:t>
      </w:r>
      <w:r w:rsidR="006A66E7">
        <w:rPr>
          <w:sz w:val="20"/>
          <w:szCs w:val="20"/>
        </w:rPr>
        <w:t>sollten</w:t>
      </w:r>
      <w:r w:rsidR="00964DF5">
        <w:rPr>
          <w:sz w:val="20"/>
          <w:szCs w:val="20"/>
        </w:rPr>
        <w:t xml:space="preserve">. Dann sind die Veränderungen nicht so extrem hoch wie in diesem Jahr. Eine Beitragsanpassung sollte immer mit in die Tagesordnung einer Jahreshauptversammlung aufgenommen werden. </w:t>
      </w:r>
    </w:p>
    <w:p w:rsidR="006A048F" w:rsidRDefault="006A048F" w:rsidP="00455F61">
      <w:pPr>
        <w:pStyle w:val="KeinLeerraum"/>
        <w:ind w:left="1416" w:hanging="1416"/>
        <w:rPr>
          <w:sz w:val="20"/>
          <w:szCs w:val="20"/>
        </w:rPr>
      </w:pPr>
    </w:p>
    <w:p w:rsidR="006A048F" w:rsidRDefault="006A048F" w:rsidP="00455F61">
      <w:pPr>
        <w:pStyle w:val="KeinLeerraum"/>
        <w:ind w:left="1416" w:hanging="1416"/>
        <w:rPr>
          <w:b/>
          <w:sz w:val="20"/>
          <w:szCs w:val="20"/>
          <w:u w:val="single"/>
        </w:rPr>
      </w:pPr>
      <w:r>
        <w:rPr>
          <w:b/>
          <w:sz w:val="20"/>
          <w:szCs w:val="20"/>
          <w:u w:val="single"/>
        </w:rPr>
        <w:t>Zu TOP 10:</w:t>
      </w:r>
    </w:p>
    <w:p w:rsidR="00B72D70" w:rsidRDefault="00B72D70" w:rsidP="00455F61">
      <w:pPr>
        <w:pStyle w:val="KeinLeerraum"/>
        <w:ind w:left="1416" w:hanging="1416"/>
        <w:rPr>
          <w:sz w:val="20"/>
          <w:szCs w:val="20"/>
        </w:rPr>
      </w:pPr>
    </w:p>
    <w:p w:rsidR="006A048F" w:rsidRDefault="00964DF5" w:rsidP="00964DF5">
      <w:pPr>
        <w:pStyle w:val="KeinLeerraum"/>
        <w:ind w:left="1416" w:hanging="1416"/>
        <w:rPr>
          <w:sz w:val="20"/>
          <w:szCs w:val="20"/>
        </w:rPr>
      </w:pPr>
      <w:r>
        <w:rPr>
          <w:sz w:val="20"/>
          <w:szCs w:val="20"/>
        </w:rPr>
        <w:t>Es gab insgesamt 3 Anträge!</w:t>
      </w:r>
    </w:p>
    <w:p w:rsidR="00B72D70" w:rsidRDefault="00B72D70" w:rsidP="00964DF5">
      <w:pPr>
        <w:pStyle w:val="KeinLeerraum"/>
        <w:ind w:left="1416" w:hanging="1416"/>
        <w:rPr>
          <w:sz w:val="20"/>
          <w:szCs w:val="20"/>
        </w:rPr>
      </w:pPr>
    </w:p>
    <w:p w:rsidR="00B72D70" w:rsidRDefault="00B72D70" w:rsidP="00964DF5">
      <w:pPr>
        <w:pStyle w:val="KeinLeerraum"/>
        <w:ind w:left="1416" w:hanging="1416"/>
        <w:rPr>
          <w:b/>
          <w:sz w:val="20"/>
          <w:szCs w:val="20"/>
          <w:u w:val="single"/>
        </w:rPr>
      </w:pPr>
      <w:r w:rsidRPr="004505E8">
        <w:rPr>
          <w:b/>
          <w:sz w:val="20"/>
          <w:szCs w:val="20"/>
          <w:u w:val="single"/>
        </w:rPr>
        <w:t>Antrag 1 von Andreas Bültemann!</w:t>
      </w:r>
    </w:p>
    <w:p w:rsidR="004505E8" w:rsidRPr="004505E8" w:rsidRDefault="004505E8" w:rsidP="00964DF5">
      <w:pPr>
        <w:pStyle w:val="KeinLeerraum"/>
        <w:ind w:left="1416" w:hanging="1416"/>
        <w:rPr>
          <w:b/>
          <w:sz w:val="20"/>
          <w:szCs w:val="20"/>
          <w:u w:val="single"/>
        </w:rPr>
      </w:pPr>
    </w:p>
    <w:p w:rsidR="00B72D70" w:rsidRDefault="00B72D70" w:rsidP="00964DF5">
      <w:pPr>
        <w:pStyle w:val="KeinLeerraum"/>
        <w:ind w:left="1416" w:hanging="1416"/>
        <w:rPr>
          <w:sz w:val="20"/>
          <w:szCs w:val="20"/>
        </w:rPr>
      </w:pPr>
      <w:r>
        <w:rPr>
          <w:sz w:val="20"/>
          <w:szCs w:val="20"/>
        </w:rPr>
        <w:t xml:space="preserve">Ich bitte die Versammlung zu </w:t>
      </w:r>
      <w:r w:rsidR="006A66E7">
        <w:rPr>
          <w:sz w:val="20"/>
          <w:szCs w:val="20"/>
        </w:rPr>
        <w:t>beschließen</w:t>
      </w:r>
      <w:r>
        <w:rPr>
          <w:sz w:val="20"/>
          <w:szCs w:val="20"/>
        </w:rPr>
        <w:t>, dass zukünftig die Einladung zur JHV wie folgt durchgeführt wird</w:t>
      </w:r>
    </w:p>
    <w:p w:rsidR="00B72D70" w:rsidRDefault="00B72D70" w:rsidP="00B72D70">
      <w:pPr>
        <w:pStyle w:val="KeinLeerraum"/>
        <w:numPr>
          <w:ilvl w:val="0"/>
          <w:numId w:val="1"/>
        </w:numPr>
        <w:rPr>
          <w:sz w:val="20"/>
          <w:szCs w:val="20"/>
        </w:rPr>
      </w:pPr>
      <w:r>
        <w:rPr>
          <w:sz w:val="20"/>
          <w:szCs w:val="20"/>
        </w:rPr>
        <w:t>Festsetzung des Antrags-Schlusstermins in der Einladung auf 8 Tage vor dem Versammlungstermin ;</w:t>
      </w:r>
    </w:p>
    <w:p w:rsidR="00B72D70" w:rsidRDefault="00B72D70" w:rsidP="00B72D70">
      <w:pPr>
        <w:pStyle w:val="KeinLeerraum"/>
        <w:numPr>
          <w:ilvl w:val="0"/>
          <w:numId w:val="1"/>
        </w:numPr>
        <w:rPr>
          <w:sz w:val="20"/>
          <w:szCs w:val="20"/>
        </w:rPr>
      </w:pPr>
      <w:r>
        <w:rPr>
          <w:sz w:val="20"/>
          <w:szCs w:val="20"/>
        </w:rPr>
        <w:t>Informationen der Spartenleiter per Email oder ebenfalls geeignetem Medium spätestens 14 Tage vor Versammlungstermin mit der Aufforderung umgehend die Information an seine Spartenmitglieder weiterzugeben.</w:t>
      </w:r>
    </w:p>
    <w:p w:rsidR="00B72D70" w:rsidRDefault="00B72D70" w:rsidP="00B72D70">
      <w:pPr>
        <w:pStyle w:val="KeinLeerraum"/>
        <w:ind w:left="720"/>
        <w:rPr>
          <w:sz w:val="20"/>
          <w:szCs w:val="20"/>
        </w:rPr>
      </w:pPr>
      <w:r>
        <w:rPr>
          <w:sz w:val="20"/>
          <w:szCs w:val="20"/>
        </w:rPr>
        <w:t>Daraus begründet sich für die Spartenleiter keine rechtliche Bindung bezgl. der Satzung.</w:t>
      </w:r>
    </w:p>
    <w:p w:rsidR="00B72D70" w:rsidRDefault="00B72D70" w:rsidP="00B72D70">
      <w:pPr>
        <w:pStyle w:val="KeinLeerraum"/>
        <w:ind w:left="720"/>
        <w:rPr>
          <w:sz w:val="20"/>
          <w:szCs w:val="20"/>
        </w:rPr>
      </w:pPr>
      <w:r>
        <w:rPr>
          <w:sz w:val="20"/>
          <w:szCs w:val="20"/>
        </w:rPr>
        <w:t xml:space="preserve">Da üblicherweise das Training jede Woche stattfindet, bleibt sogar dann noch den Mitgliedern ausreichend Zeit Antragstermine zu </w:t>
      </w:r>
      <w:r w:rsidR="006A66E7">
        <w:rPr>
          <w:sz w:val="20"/>
          <w:szCs w:val="20"/>
        </w:rPr>
        <w:t>wahren. Dies</w:t>
      </w:r>
      <w:r>
        <w:rPr>
          <w:sz w:val="20"/>
          <w:szCs w:val="20"/>
        </w:rPr>
        <w:t xml:space="preserve"> ist also eine Verbesserung zur Verbreitung der Information.</w:t>
      </w:r>
    </w:p>
    <w:p w:rsidR="00B72D70" w:rsidRDefault="00B72D70" w:rsidP="00B72D70">
      <w:pPr>
        <w:pStyle w:val="KeinLeerraum"/>
        <w:numPr>
          <w:ilvl w:val="0"/>
          <w:numId w:val="1"/>
        </w:numPr>
        <w:rPr>
          <w:sz w:val="20"/>
          <w:szCs w:val="20"/>
        </w:rPr>
      </w:pPr>
      <w:r>
        <w:rPr>
          <w:sz w:val="20"/>
          <w:szCs w:val="20"/>
        </w:rPr>
        <w:t>Um die in der Satzung vorgeschriebenen-rechtlich bindende- Termine ( 14 Tage vor Versammlungstermin) zu wahren, sollten künftig bzw. weiterhin die Veröffentlichung auf der Homepage und ein Aushang am/im Vereinsheim-Geschäftszimmer satzungsgemäß pünktlich erfolgen.</w:t>
      </w:r>
    </w:p>
    <w:p w:rsidR="004505E8" w:rsidRDefault="004505E8" w:rsidP="004505E8">
      <w:pPr>
        <w:pStyle w:val="KeinLeerraum"/>
        <w:rPr>
          <w:sz w:val="20"/>
          <w:szCs w:val="20"/>
        </w:rPr>
      </w:pPr>
    </w:p>
    <w:p w:rsidR="004505E8" w:rsidRDefault="004505E8" w:rsidP="004505E8">
      <w:pPr>
        <w:pStyle w:val="KeinLeerraum"/>
        <w:rPr>
          <w:sz w:val="20"/>
          <w:szCs w:val="20"/>
        </w:rPr>
      </w:pPr>
      <w:r>
        <w:rPr>
          <w:sz w:val="20"/>
          <w:szCs w:val="20"/>
        </w:rPr>
        <w:t>Der Antrag wird einstimmig beschlossen!</w:t>
      </w:r>
    </w:p>
    <w:p w:rsidR="004505E8" w:rsidRDefault="004505E8" w:rsidP="004505E8">
      <w:pPr>
        <w:pStyle w:val="KeinLeerraum"/>
        <w:rPr>
          <w:sz w:val="20"/>
          <w:szCs w:val="20"/>
        </w:rPr>
      </w:pPr>
    </w:p>
    <w:p w:rsidR="004505E8" w:rsidRDefault="004505E8" w:rsidP="004505E8">
      <w:pPr>
        <w:pStyle w:val="KeinLeerraum"/>
        <w:rPr>
          <w:b/>
          <w:sz w:val="20"/>
          <w:szCs w:val="20"/>
          <w:u w:val="single"/>
        </w:rPr>
      </w:pPr>
      <w:r>
        <w:rPr>
          <w:b/>
          <w:sz w:val="20"/>
          <w:szCs w:val="20"/>
          <w:u w:val="single"/>
        </w:rPr>
        <w:t>Antrag 2 von Andreas Bültemann!</w:t>
      </w:r>
    </w:p>
    <w:p w:rsidR="004505E8" w:rsidRDefault="004505E8" w:rsidP="004505E8">
      <w:pPr>
        <w:pStyle w:val="KeinLeerraum"/>
        <w:rPr>
          <w:b/>
          <w:sz w:val="20"/>
          <w:szCs w:val="20"/>
          <w:u w:val="single"/>
        </w:rPr>
      </w:pPr>
    </w:p>
    <w:p w:rsidR="004505E8" w:rsidRDefault="004505E8" w:rsidP="004505E8">
      <w:pPr>
        <w:pStyle w:val="KeinLeerraum"/>
        <w:rPr>
          <w:sz w:val="20"/>
          <w:szCs w:val="20"/>
        </w:rPr>
      </w:pPr>
      <w:r>
        <w:rPr>
          <w:sz w:val="20"/>
          <w:szCs w:val="20"/>
        </w:rPr>
        <w:t>Ich bitte die Versammlung zu beschließen, dass</w:t>
      </w:r>
    </w:p>
    <w:p w:rsidR="004505E8" w:rsidRDefault="004505E8" w:rsidP="004505E8">
      <w:pPr>
        <w:pStyle w:val="KeinLeerraum"/>
        <w:rPr>
          <w:sz w:val="20"/>
          <w:szCs w:val="20"/>
        </w:rPr>
      </w:pPr>
    </w:p>
    <w:p w:rsidR="004505E8" w:rsidRDefault="004505E8" w:rsidP="004505E8">
      <w:pPr>
        <w:pStyle w:val="KeinLeerraum"/>
        <w:numPr>
          <w:ilvl w:val="0"/>
          <w:numId w:val="1"/>
        </w:numPr>
        <w:rPr>
          <w:sz w:val="20"/>
          <w:szCs w:val="20"/>
        </w:rPr>
      </w:pPr>
      <w:r>
        <w:rPr>
          <w:sz w:val="20"/>
          <w:szCs w:val="20"/>
        </w:rPr>
        <w:t>Zukünftig zur Vereinfachung und zeitlichen Verkürzung auf die Verlesung des Vorjahrsprotokolls in der JHV zu verzichten und</w:t>
      </w:r>
    </w:p>
    <w:p w:rsidR="004505E8" w:rsidRDefault="004505E8" w:rsidP="004505E8">
      <w:pPr>
        <w:pStyle w:val="KeinLeerraum"/>
        <w:numPr>
          <w:ilvl w:val="0"/>
          <w:numId w:val="1"/>
        </w:numPr>
        <w:rPr>
          <w:sz w:val="20"/>
          <w:szCs w:val="20"/>
        </w:rPr>
      </w:pPr>
      <w:r>
        <w:rPr>
          <w:sz w:val="20"/>
          <w:szCs w:val="20"/>
        </w:rPr>
        <w:t>Dafür zur Information der Mitglieder einige Exemplare zur Einsicht ausgelegt werden bzw. von Tisch zu Tisch gehen.</w:t>
      </w:r>
    </w:p>
    <w:p w:rsidR="004505E8" w:rsidRDefault="004505E8" w:rsidP="004505E8">
      <w:pPr>
        <w:pStyle w:val="KeinLeerraum"/>
        <w:numPr>
          <w:ilvl w:val="0"/>
          <w:numId w:val="1"/>
        </w:numPr>
        <w:rPr>
          <w:sz w:val="20"/>
          <w:szCs w:val="20"/>
        </w:rPr>
      </w:pPr>
      <w:r>
        <w:rPr>
          <w:sz w:val="20"/>
          <w:szCs w:val="20"/>
        </w:rPr>
        <w:t xml:space="preserve">Die Abstimmung zur Genehmigung des Protokolls in der Versammlung erfolgt dann nach vorheriger mündlicher Feststellung, dass sich kein Mitglied uninformiert zeigt </w:t>
      </w:r>
      <w:r w:rsidR="006A66E7">
        <w:rPr>
          <w:sz w:val="20"/>
          <w:szCs w:val="20"/>
        </w:rPr>
        <w:t>(wird</w:t>
      </w:r>
      <w:r>
        <w:rPr>
          <w:sz w:val="20"/>
          <w:szCs w:val="20"/>
        </w:rPr>
        <w:t xml:space="preserve"> mit einer Frage in die Versammlung geklärt).</w:t>
      </w:r>
    </w:p>
    <w:p w:rsidR="004505E8" w:rsidRDefault="004505E8" w:rsidP="004505E8">
      <w:pPr>
        <w:pStyle w:val="KeinLeerraum"/>
        <w:ind w:left="360"/>
        <w:rPr>
          <w:sz w:val="20"/>
          <w:szCs w:val="20"/>
        </w:rPr>
      </w:pPr>
      <w:r>
        <w:rPr>
          <w:sz w:val="20"/>
          <w:szCs w:val="20"/>
        </w:rPr>
        <w:lastRenderedPageBreak/>
        <w:t>Der Antrag wird einstimmig angenommen!</w:t>
      </w:r>
    </w:p>
    <w:p w:rsidR="004505E8" w:rsidRDefault="004505E8" w:rsidP="004505E8">
      <w:pPr>
        <w:pStyle w:val="KeinLeerraum"/>
        <w:ind w:left="360"/>
        <w:rPr>
          <w:sz w:val="20"/>
          <w:szCs w:val="20"/>
        </w:rPr>
      </w:pPr>
    </w:p>
    <w:p w:rsidR="004505E8" w:rsidRDefault="004505E8" w:rsidP="004505E8">
      <w:pPr>
        <w:pStyle w:val="KeinLeerraum"/>
        <w:ind w:left="360"/>
        <w:rPr>
          <w:b/>
          <w:sz w:val="20"/>
          <w:szCs w:val="20"/>
          <w:u w:val="single"/>
        </w:rPr>
      </w:pPr>
      <w:r>
        <w:rPr>
          <w:b/>
          <w:sz w:val="20"/>
          <w:szCs w:val="20"/>
          <w:u w:val="single"/>
        </w:rPr>
        <w:t>Antrag 3 vom Vorstand !</w:t>
      </w:r>
    </w:p>
    <w:p w:rsidR="004505E8" w:rsidRDefault="004505E8" w:rsidP="004505E8">
      <w:pPr>
        <w:pStyle w:val="KeinLeerraum"/>
        <w:ind w:left="360"/>
        <w:rPr>
          <w:b/>
          <w:sz w:val="20"/>
          <w:szCs w:val="20"/>
          <w:u w:val="single"/>
        </w:rPr>
      </w:pPr>
    </w:p>
    <w:p w:rsidR="004505E8" w:rsidRDefault="004505E8" w:rsidP="004505E8">
      <w:pPr>
        <w:pStyle w:val="KeinLeerraum"/>
        <w:ind w:left="360"/>
        <w:rPr>
          <w:sz w:val="20"/>
          <w:szCs w:val="20"/>
        </w:rPr>
      </w:pPr>
      <w:r>
        <w:rPr>
          <w:sz w:val="20"/>
          <w:szCs w:val="20"/>
        </w:rPr>
        <w:t>Wir beantragen wie folgt:</w:t>
      </w:r>
    </w:p>
    <w:p w:rsidR="004505E8" w:rsidRDefault="004505E8" w:rsidP="004505E8">
      <w:pPr>
        <w:pStyle w:val="KeinLeerraum"/>
        <w:ind w:left="360"/>
        <w:rPr>
          <w:sz w:val="20"/>
          <w:szCs w:val="20"/>
        </w:rPr>
      </w:pPr>
    </w:p>
    <w:p w:rsidR="004505E8" w:rsidRDefault="004505E8" w:rsidP="004505E8">
      <w:pPr>
        <w:pStyle w:val="KeinLeerraum"/>
        <w:numPr>
          <w:ilvl w:val="0"/>
          <w:numId w:val="1"/>
        </w:numPr>
        <w:rPr>
          <w:sz w:val="20"/>
          <w:szCs w:val="20"/>
        </w:rPr>
      </w:pPr>
      <w:r>
        <w:rPr>
          <w:sz w:val="20"/>
          <w:szCs w:val="20"/>
        </w:rPr>
        <w:t>Beitragsanpassung und Erhöhung der Aufnahmegebühr zum 01.07.2019</w:t>
      </w:r>
    </w:p>
    <w:p w:rsidR="004505E8" w:rsidRDefault="004505E8" w:rsidP="004505E8">
      <w:pPr>
        <w:pStyle w:val="KeinLeerraum"/>
        <w:ind w:left="720"/>
        <w:rPr>
          <w:sz w:val="20"/>
          <w:szCs w:val="20"/>
        </w:rPr>
      </w:pPr>
    </w:p>
    <w:p w:rsidR="004505E8" w:rsidRDefault="002B20CF" w:rsidP="002B20CF">
      <w:pPr>
        <w:pStyle w:val="KeinLeerraum"/>
        <w:ind w:firstLine="708"/>
        <w:rPr>
          <w:sz w:val="20"/>
          <w:szCs w:val="20"/>
        </w:rPr>
      </w:pPr>
      <w:r>
        <w:rPr>
          <w:b/>
          <w:sz w:val="20"/>
          <w:szCs w:val="20"/>
        </w:rPr>
        <w:t>Alles Quartalsbeiträge in Euro=</w:t>
      </w:r>
      <w:r>
        <w:rPr>
          <w:b/>
          <w:sz w:val="20"/>
          <w:szCs w:val="20"/>
        </w:rPr>
        <w:tab/>
      </w:r>
      <w:r>
        <w:rPr>
          <w:b/>
          <w:sz w:val="20"/>
          <w:szCs w:val="20"/>
        </w:rPr>
        <w:tab/>
      </w:r>
      <w:r>
        <w:rPr>
          <w:b/>
          <w:sz w:val="20"/>
          <w:szCs w:val="20"/>
        </w:rPr>
        <w:tab/>
      </w:r>
      <w:r>
        <w:rPr>
          <w:b/>
          <w:sz w:val="20"/>
          <w:szCs w:val="20"/>
        </w:rPr>
        <w:tab/>
      </w:r>
      <w:r w:rsidR="004505E8">
        <w:rPr>
          <w:sz w:val="20"/>
          <w:szCs w:val="20"/>
        </w:rPr>
        <w:t>Bisher</w:t>
      </w:r>
      <w:r w:rsidR="004505E8">
        <w:rPr>
          <w:sz w:val="20"/>
          <w:szCs w:val="20"/>
        </w:rPr>
        <w:tab/>
      </w:r>
      <w:r w:rsidR="004505E8">
        <w:rPr>
          <w:sz w:val="20"/>
          <w:szCs w:val="20"/>
        </w:rPr>
        <w:tab/>
        <w:t>Neu</w:t>
      </w:r>
    </w:p>
    <w:p w:rsidR="004505E8" w:rsidRDefault="004505E8" w:rsidP="004505E8">
      <w:pPr>
        <w:pStyle w:val="KeinLeerraum"/>
        <w:rPr>
          <w:sz w:val="20"/>
          <w:szCs w:val="20"/>
        </w:rPr>
      </w:pPr>
    </w:p>
    <w:p w:rsidR="004505E8" w:rsidRDefault="004505E8" w:rsidP="004505E8">
      <w:pPr>
        <w:pStyle w:val="KeinLeerraum"/>
        <w:rPr>
          <w:sz w:val="20"/>
          <w:szCs w:val="20"/>
        </w:rPr>
      </w:pPr>
      <w:r>
        <w:rPr>
          <w:sz w:val="20"/>
          <w:szCs w:val="20"/>
        </w:rPr>
        <w:tab/>
        <w:t>Kinder, Jugendliche ( bis 18 )</w:t>
      </w:r>
      <w:r>
        <w:rPr>
          <w:sz w:val="20"/>
          <w:szCs w:val="20"/>
        </w:rPr>
        <w:tab/>
      </w:r>
      <w:r>
        <w:rPr>
          <w:sz w:val="20"/>
          <w:szCs w:val="20"/>
        </w:rPr>
        <w:tab/>
      </w:r>
      <w:r>
        <w:rPr>
          <w:sz w:val="20"/>
          <w:szCs w:val="20"/>
        </w:rPr>
        <w:tab/>
      </w:r>
      <w:r>
        <w:rPr>
          <w:sz w:val="20"/>
          <w:szCs w:val="20"/>
        </w:rPr>
        <w:tab/>
        <w:t>24,--</w:t>
      </w:r>
      <w:r>
        <w:rPr>
          <w:sz w:val="20"/>
          <w:szCs w:val="20"/>
        </w:rPr>
        <w:tab/>
      </w:r>
      <w:r>
        <w:rPr>
          <w:sz w:val="20"/>
          <w:szCs w:val="20"/>
        </w:rPr>
        <w:tab/>
        <w:t>30,--</w:t>
      </w:r>
    </w:p>
    <w:p w:rsidR="004505E8" w:rsidRDefault="004505E8" w:rsidP="004505E8">
      <w:pPr>
        <w:pStyle w:val="KeinLeerraum"/>
        <w:rPr>
          <w:sz w:val="20"/>
          <w:szCs w:val="20"/>
        </w:rPr>
      </w:pPr>
      <w:r>
        <w:rPr>
          <w:sz w:val="20"/>
          <w:szCs w:val="20"/>
        </w:rPr>
        <w:tab/>
        <w:t>Auszubildende, Schüler, Studenten, Wehrpflichtige</w:t>
      </w:r>
    </w:p>
    <w:p w:rsidR="004505E8" w:rsidRDefault="004505E8" w:rsidP="004505E8">
      <w:pPr>
        <w:pStyle w:val="KeinLeerraum"/>
        <w:rPr>
          <w:sz w:val="20"/>
          <w:szCs w:val="20"/>
        </w:rPr>
      </w:pPr>
    </w:p>
    <w:p w:rsidR="004505E8" w:rsidRDefault="004505E8" w:rsidP="004505E8">
      <w:pPr>
        <w:pStyle w:val="KeinLeerraum"/>
        <w:rPr>
          <w:sz w:val="20"/>
          <w:szCs w:val="20"/>
        </w:rPr>
      </w:pPr>
      <w:r>
        <w:rPr>
          <w:sz w:val="20"/>
          <w:szCs w:val="20"/>
        </w:rPr>
        <w:tab/>
        <w:t>Arbeitslose, Hartz IV-Empänger</w:t>
      </w:r>
      <w:r>
        <w:rPr>
          <w:sz w:val="20"/>
          <w:szCs w:val="20"/>
        </w:rPr>
        <w:tab/>
      </w:r>
      <w:r>
        <w:rPr>
          <w:sz w:val="20"/>
          <w:szCs w:val="20"/>
        </w:rPr>
        <w:tab/>
      </w:r>
      <w:r>
        <w:rPr>
          <w:sz w:val="20"/>
          <w:szCs w:val="20"/>
        </w:rPr>
        <w:tab/>
      </w:r>
      <w:r>
        <w:rPr>
          <w:sz w:val="20"/>
          <w:szCs w:val="20"/>
        </w:rPr>
        <w:tab/>
        <w:t>24,--</w:t>
      </w:r>
      <w:r w:rsidR="002B20CF">
        <w:rPr>
          <w:sz w:val="20"/>
          <w:szCs w:val="20"/>
        </w:rPr>
        <w:tab/>
      </w:r>
      <w:r w:rsidR="002B20CF">
        <w:rPr>
          <w:sz w:val="20"/>
          <w:szCs w:val="20"/>
        </w:rPr>
        <w:tab/>
        <w:t>30,--</w:t>
      </w:r>
    </w:p>
    <w:p w:rsidR="002B20CF" w:rsidRDefault="002B20CF" w:rsidP="004505E8">
      <w:pPr>
        <w:pStyle w:val="KeinLeerraum"/>
        <w:rPr>
          <w:sz w:val="20"/>
          <w:szCs w:val="20"/>
        </w:rPr>
      </w:pPr>
      <w:r>
        <w:rPr>
          <w:sz w:val="20"/>
          <w:szCs w:val="20"/>
        </w:rPr>
        <w:tab/>
        <w:t>( mit entsprechendem Nachweis)</w:t>
      </w:r>
    </w:p>
    <w:p w:rsidR="002B20CF" w:rsidRDefault="002B20CF" w:rsidP="004505E8">
      <w:pPr>
        <w:pStyle w:val="KeinLeerraum"/>
        <w:rPr>
          <w:sz w:val="20"/>
          <w:szCs w:val="20"/>
        </w:rPr>
      </w:pPr>
    </w:p>
    <w:p w:rsidR="002B20CF" w:rsidRDefault="002B20CF" w:rsidP="004505E8">
      <w:pPr>
        <w:pStyle w:val="KeinLeerraum"/>
        <w:rPr>
          <w:sz w:val="20"/>
          <w:szCs w:val="20"/>
        </w:rPr>
      </w:pPr>
      <w:r>
        <w:rPr>
          <w:sz w:val="20"/>
          <w:szCs w:val="20"/>
        </w:rPr>
        <w:tab/>
        <w:t>Passive Mitglieder</w:t>
      </w:r>
      <w:r>
        <w:rPr>
          <w:sz w:val="20"/>
          <w:szCs w:val="20"/>
        </w:rPr>
        <w:tab/>
      </w:r>
      <w:r>
        <w:rPr>
          <w:sz w:val="20"/>
          <w:szCs w:val="20"/>
        </w:rPr>
        <w:tab/>
      </w:r>
      <w:r>
        <w:rPr>
          <w:sz w:val="20"/>
          <w:szCs w:val="20"/>
        </w:rPr>
        <w:tab/>
      </w:r>
      <w:r>
        <w:rPr>
          <w:sz w:val="20"/>
          <w:szCs w:val="20"/>
        </w:rPr>
        <w:tab/>
      </w:r>
      <w:r>
        <w:rPr>
          <w:sz w:val="20"/>
          <w:szCs w:val="20"/>
        </w:rPr>
        <w:tab/>
        <w:t>21,--</w:t>
      </w:r>
      <w:r>
        <w:rPr>
          <w:sz w:val="20"/>
          <w:szCs w:val="20"/>
        </w:rPr>
        <w:tab/>
      </w:r>
      <w:r>
        <w:rPr>
          <w:sz w:val="20"/>
          <w:szCs w:val="20"/>
        </w:rPr>
        <w:tab/>
        <w:t>26,--</w:t>
      </w:r>
    </w:p>
    <w:p w:rsidR="002B20CF" w:rsidRDefault="002B20CF" w:rsidP="004505E8">
      <w:pPr>
        <w:pStyle w:val="KeinLeerraum"/>
        <w:rPr>
          <w:sz w:val="20"/>
          <w:szCs w:val="20"/>
        </w:rPr>
      </w:pPr>
    </w:p>
    <w:p w:rsidR="002B20CF" w:rsidRDefault="002B20CF" w:rsidP="004505E8">
      <w:pPr>
        <w:pStyle w:val="KeinLeerraum"/>
        <w:rPr>
          <w:sz w:val="20"/>
          <w:szCs w:val="20"/>
        </w:rPr>
      </w:pPr>
      <w:r>
        <w:rPr>
          <w:sz w:val="20"/>
          <w:szCs w:val="20"/>
        </w:rPr>
        <w:tab/>
        <w:t>Erwachsene</w:t>
      </w:r>
      <w:r>
        <w:rPr>
          <w:sz w:val="20"/>
          <w:szCs w:val="20"/>
        </w:rPr>
        <w:tab/>
      </w:r>
      <w:r>
        <w:rPr>
          <w:sz w:val="20"/>
          <w:szCs w:val="20"/>
        </w:rPr>
        <w:tab/>
      </w:r>
      <w:r>
        <w:rPr>
          <w:sz w:val="20"/>
          <w:szCs w:val="20"/>
        </w:rPr>
        <w:tab/>
      </w:r>
      <w:r>
        <w:rPr>
          <w:sz w:val="20"/>
          <w:szCs w:val="20"/>
        </w:rPr>
        <w:tab/>
      </w:r>
      <w:r>
        <w:rPr>
          <w:sz w:val="20"/>
          <w:szCs w:val="20"/>
        </w:rPr>
        <w:tab/>
      </w:r>
      <w:r>
        <w:rPr>
          <w:sz w:val="20"/>
          <w:szCs w:val="20"/>
        </w:rPr>
        <w:tab/>
        <w:t>46,50</w:t>
      </w:r>
      <w:r>
        <w:rPr>
          <w:sz w:val="20"/>
          <w:szCs w:val="20"/>
        </w:rPr>
        <w:tab/>
      </w:r>
      <w:r>
        <w:rPr>
          <w:sz w:val="20"/>
          <w:szCs w:val="20"/>
        </w:rPr>
        <w:tab/>
        <w:t>54,--</w:t>
      </w:r>
    </w:p>
    <w:p w:rsidR="002B20CF" w:rsidRDefault="002B20CF" w:rsidP="004505E8">
      <w:pPr>
        <w:pStyle w:val="KeinLeerraum"/>
        <w:rPr>
          <w:sz w:val="20"/>
          <w:szCs w:val="20"/>
        </w:rPr>
      </w:pPr>
    </w:p>
    <w:p w:rsidR="002B20CF" w:rsidRDefault="002B20CF" w:rsidP="004505E8">
      <w:pPr>
        <w:pStyle w:val="KeinLeerraum"/>
        <w:rPr>
          <w:sz w:val="20"/>
          <w:szCs w:val="20"/>
        </w:rPr>
      </w:pPr>
      <w:r>
        <w:rPr>
          <w:sz w:val="20"/>
          <w:szCs w:val="20"/>
        </w:rPr>
        <w:tab/>
        <w:t>Familien, Ehepaare</w:t>
      </w:r>
      <w:r>
        <w:rPr>
          <w:sz w:val="20"/>
          <w:szCs w:val="20"/>
        </w:rPr>
        <w:tab/>
      </w:r>
      <w:r>
        <w:rPr>
          <w:sz w:val="20"/>
          <w:szCs w:val="20"/>
        </w:rPr>
        <w:tab/>
      </w:r>
      <w:r>
        <w:rPr>
          <w:sz w:val="20"/>
          <w:szCs w:val="20"/>
        </w:rPr>
        <w:tab/>
      </w:r>
      <w:r>
        <w:rPr>
          <w:sz w:val="20"/>
          <w:szCs w:val="20"/>
        </w:rPr>
        <w:tab/>
      </w:r>
      <w:r>
        <w:rPr>
          <w:sz w:val="20"/>
          <w:szCs w:val="20"/>
        </w:rPr>
        <w:tab/>
        <w:t>72,--</w:t>
      </w:r>
      <w:r>
        <w:rPr>
          <w:sz w:val="20"/>
          <w:szCs w:val="20"/>
        </w:rPr>
        <w:tab/>
      </w:r>
      <w:r>
        <w:rPr>
          <w:sz w:val="20"/>
          <w:szCs w:val="20"/>
        </w:rPr>
        <w:tab/>
        <w:t>80,--</w:t>
      </w:r>
    </w:p>
    <w:p w:rsidR="002B20CF" w:rsidRDefault="002B20CF" w:rsidP="004505E8">
      <w:pPr>
        <w:pStyle w:val="KeinLeerraum"/>
        <w:rPr>
          <w:sz w:val="20"/>
          <w:szCs w:val="20"/>
        </w:rPr>
      </w:pPr>
    </w:p>
    <w:p w:rsidR="002B20CF" w:rsidRDefault="002B20CF" w:rsidP="004505E8">
      <w:pPr>
        <w:pStyle w:val="KeinLeerraum"/>
        <w:rPr>
          <w:sz w:val="20"/>
          <w:szCs w:val="20"/>
        </w:rPr>
      </w:pPr>
      <w:r>
        <w:rPr>
          <w:sz w:val="20"/>
          <w:szCs w:val="20"/>
        </w:rPr>
        <w:tab/>
        <w:t>Aufnahmegebühr</w:t>
      </w:r>
      <w:r>
        <w:rPr>
          <w:sz w:val="20"/>
          <w:szCs w:val="20"/>
        </w:rPr>
        <w:tab/>
      </w:r>
      <w:r>
        <w:rPr>
          <w:sz w:val="20"/>
          <w:szCs w:val="20"/>
        </w:rPr>
        <w:tab/>
      </w:r>
      <w:r>
        <w:rPr>
          <w:sz w:val="20"/>
          <w:szCs w:val="20"/>
        </w:rPr>
        <w:tab/>
      </w:r>
      <w:r>
        <w:rPr>
          <w:sz w:val="20"/>
          <w:szCs w:val="20"/>
        </w:rPr>
        <w:tab/>
      </w:r>
      <w:r>
        <w:rPr>
          <w:sz w:val="20"/>
          <w:szCs w:val="20"/>
        </w:rPr>
        <w:tab/>
        <w:t xml:space="preserve"> 7,50</w:t>
      </w:r>
      <w:r>
        <w:rPr>
          <w:sz w:val="20"/>
          <w:szCs w:val="20"/>
        </w:rPr>
        <w:tab/>
      </w:r>
      <w:r>
        <w:rPr>
          <w:sz w:val="20"/>
          <w:szCs w:val="20"/>
        </w:rPr>
        <w:tab/>
        <w:t>10,--</w:t>
      </w:r>
    </w:p>
    <w:p w:rsidR="002B20CF" w:rsidRDefault="002B20CF" w:rsidP="004505E8">
      <w:pPr>
        <w:pStyle w:val="KeinLeerraum"/>
        <w:rPr>
          <w:sz w:val="20"/>
          <w:szCs w:val="20"/>
        </w:rPr>
      </w:pPr>
    </w:p>
    <w:p w:rsidR="002B20CF" w:rsidRDefault="002B20CF" w:rsidP="004505E8">
      <w:pPr>
        <w:pStyle w:val="KeinLeerraum"/>
        <w:rPr>
          <w:sz w:val="20"/>
          <w:szCs w:val="20"/>
        </w:rPr>
      </w:pPr>
      <w:r>
        <w:rPr>
          <w:sz w:val="20"/>
          <w:szCs w:val="20"/>
        </w:rPr>
        <w:tab/>
        <w:t>Die Spartenbeiträge und Passgebühren bleiben unberührt!</w:t>
      </w:r>
    </w:p>
    <w:p w:rsidR="002B20CF" w:rsidRDefault="002B20CF" w:rsidP="004505E8">
      <w:pPr>
        <w:pStyle w:val="KeinLeerraum"/>
        <w:rPr>
          <w:sz w:val="20"/>
          <w:szCs w:val="20"/>
        </w:rPr>
      </w:pPr>
    </w:p>
    <w:p w:rsidR="002B20CF" w:rsidRDefault="002B20CF" w:rsidP="002B20CF">
      <w:pPr>
        <w:pStyle w:val="KeinLeerraum"/>
        <w:ind w:left="708"/>
        <w:rPr>
          <w:sz w:val="20"/>
          <w:szCs w:val="20"/>
        </w:rPr>
      </w:pPr>
      <w:r>
        <w:rPr>
          <w:sz w:val="20"/>
          <w:szCs w:val="20"/>
        </w:rPr>
        <w:t>Begründung: Die laufenden Kosten und die Verbandsabgaben sind, ebenso wie die Hallenmieten/-gebühren der Stadt Hannover,  in den letzten Jahren teilweise um 50 % gestiegen.</w:t>
      </w:r>
    </w:p>
    <w:p w:rsidR="002B20CF" w:rsidRDefault="002B20CF" w:rsidP="002B20CF">
      <w:pPr>
        <w:pStyle w:val="KeinLeerraum"/>
        <w:rPr>
          <w:sz w:val="20"/>
          <w:szCs w:val="20"/>
        </w:rPr>
      </w:pPr>
    </w:p>
    <w:p w:rsidR="002B20CF" w:rsidRDefault="002B20CF" w:rsidP="002B20CF">
      <w:pPr>
        <w:pStyle w:val="KeinLeerraum"/>
        <w:rPr>
          <w:sz w:val="20"/>
          <w:szCs w:val="20"/>
        </w:rPr>
      </w:pPr>
      <w:r>
        <w:rPr>
          <w:sz w:val="20"/>
          <w:szCs w:val="20"/>
        </w:rPr>
        <w:t>Bei 20 Ja-Stimmen und 2 Nein-Stimmen wurde der Antrag angenommen.</w:t>
      </w:r>
    </w:p>
    <w:p w:rsidR="006A048F" w:rsidRDefault="002B20CF" w:rsidP="0005664F">
      <w:pPr>
        <w:pStyle w:val="KeinLeerraum"/>
        <w:rPr>
          <w:sz w:val="20"/>
          <w:szCs w:val="20"/>
        </w:rPr>
      </w:pPr>
      <w:r>
        <w:rPr>
          <w:sz w:val="20"/>
          <w:szCs w:val="20"/>
        </w:rPr>
        <w:tab/>
      </w:r>
    </w:p>
    <w:p w:rsidR="006A048F" w:rsidRDefault="006A048F" w:rsidP="00455F61">
      <w:pPr>
        <w:pStyle w:val="KeinLeerraum"/>
        <w:ind w:left="1416" w:hanging="1416"/>
        <w:rPr>
          <w:sz w:val="20"/>
          <w:szCs w:val="20"/>
        </w:rPr>
      </w:pPr>
      <w:r>
        <w:rPr>
          <w:b/>
          <w:sz w:val="20"/>
          <w:szCs w:val="20"/>
          <w:u w:val="single"/>
        </w:rPr>
        <w:t>Zu TOP 11:</w:t>
      </w:r>
      <w:r>
        <w:rPr>
          <w:sz w:val="20"/>
          <w:szCs w:val="20"/>
        </w:rPr>
        <w:tab/>
      </w:r>
    </w:p>
    <w:p w:rsidR="00A3293E" w:rsidRDefault="00A3293E" w:rsidP="002B20CF">
      <w:pPr>
        <w:pStyle w:val="KeinLeerraum"/>
        <w:ind w:left="1416" w:hanging="1416"/>
        <w:rPr>
          <w:sz w:val="20"/>
          <w:szCs w:val="20"/>
        </w:rPr>
      </w:pPr>
    </w:p>
    <w:p w:rsidR="002B20CF" w:rsidRDefault="002B20CF" w:rsidP="0005664F">
      <w:pPr>
        <w:pStyle w:val="KeinLeerraum"/>
        <w:ind w:left="1416"/>
        <w:rPr>
          <w:sz w:val="20"/>
          <w:szCs w:val="20"/>
        </w:rPr>
      </w:pPr>
      <w:r>
        <w:rPr>
          <w:sz w:val="20"/>
          <w:szCs w:val="20"/>
        </w:rPr>
        <w:t>Stephan Domnick berichtete, dass auch 2019 wieder ein Osterfeuer auf dem BSC-Gelände stattfinden wird.</w:t>
      </w:r>
    </w:p>
    <w:p w:rsidR="002B20CF" w:rsidRDefault="002B20CF" w:rsidP="002B20CF">
      <w:pPr>
        <w:pStyle w:val="KeinLeerraum"/>
        <w:ind w:left="1416" w:hanging="1416"/>
        <w:rPr>
          <w:sz w:val="20"/>
          <w:szCs w:val="20"/>
        </w:rPr>
      </w:pPr>
    </w:p>
    <w:p w:rsidR="002B20CF" w:rsidRDefault="002B20CF" w:rsidP="0005664F">
      <w:pPr>
        <w:pStyle w:val="KeinLeerraum"/>
        <w:ind w:left="1416"/>
        <w:rPr>
          <w:sz w:val="20"/>
          <w:szCs w:val="20"/>
        </w:rPr>
      </w:pPr>
      <w:r>
        <w:rPr>
          <w:sz w:val="20"/>
          <w:szCs w:val="20"/>
        </w:rPr>
        <w:t xml:space="preserve">Aus der Versammlung kam die Frage, wann es denn mit </w:t>
      </w:r>
      <w:r w:rsidR="0005664F">
        <w:rPr>
          <w:sz w:val="20"/>
          <w:szCs w:val="20"/>
        </w:rPr>
        <w:t xml:space="preserve">der Fertigstellung </w:t>
      </w:r>
      <w:r>
        <w:rPr>
          <w:sz w:val="20"/>
          <w:szCs w:val="20"/>
        </w:rPr>
        <w:t xml:space="preserve">der Außenfassade </w:t>
      </w:r>
      <w:r w:rsidR="0005664F">
        <w:rPr>
          <w:sz w:val="20"/>
          <w:szCs w:val="20"/>
        </w:rPr>
        <w:t xml:space="preserve">am Clubhaus weitergeht. Ein Datum konnte vom Vorstand nicht genannt werden. Sobald die finanziellen Mittel wieder da sind, soll es auch zu den </w:t>
      </w:r>
      <w:r w:rsidR="006A66E7">
        <w:rPr>
          <w:sz w:val="20"/>
          <w:szCs w:val="20"/>
        </w:rPr>
        <w:t>Abschlussarbeiten</w:t>
      </w:r>
      <w:r w:rsidR="0005664F">
        <w:rPr>
          <w:sz w:val="20"/>
          <w:szCs w:val="20"/>
        </w:rPr>
        <w:t xml:space="preserve"> an der Außenfassade des Clubhauses kommen. </w:t>
      </w:r>
    </w:p>
    <w:p w:rsidR="0005664F" w:rsidRDefault="0005664F" w:rsidP="0005664F">
      <w:pPr>
        <w:pStyle w:val="KeinLeerraum"/>
        <w:rPr>
          <w:sz w:val="20"/>
          <w:szCs w:val="20"/>
        </w:rPr>
      </w:pPr>
    </w:p>
    <w:p w:rsidR="0005664F" w:rsidRDefault="0005664F" w:rsidP="0005664F">
      <w:pPr>
        <w:pStyle w:val="KeinLeerraum"/>
        <w:rPr>
          <w:sz w:val="20"/>
          <w:szCs w:val="20"/>
        </w:rPr>
      </w:pPr>
      <w:r>
        <w:rPr>
          <w:sz w:val="20"/>
          <w:szCs w:val="20"/>
        </w:rPr>
        <w:t xml:space="preserve">Nachdem keine weiteren Fragen gestellt wurden, bedankt sich der 1.Vorsitzende bei allen Teilnehmern und beendet um 21:00 Uhr die JHV </w:t>
      </w:r>
      <w:r w:rsidR="006A66E7">
        <w:rPr>
          <w:sz w:val="20"/>
          <w:szCs w:val="20"/>
        </w:rPr>
        <w:t>2019!</w:t>
      </w:r>
    </w:p>
    <w:p w:rsidR="00C13D65" w:rsidRDefault="00C13D65" w:rsidP="0005664F">
      <w:pPr>
        <w:pStyle w:val="KeinLeerraum"/>
        <w:rPr>
          <w:sz w:val="20"/>
          <w:szCs w:val="20"/>
        </w:rPr>
      </w:pPr>
    </w:p>
    <w:p w:rsidR="00C13D65" w:rsidRDefault="00C13D65" w:rsidP="005E4D52">
      <w:pPr>
        <w:pStyle w:val="KeinLeerraum"/>
        <w:rPr>
          <w:b/>
          <w:sz w:val="20"/>
          <w:szCs w:val="20"/>
        </w:rPr>
      </w:pPr>
      <w:r>
        <w:rPr>
          <w:b/>
          <w:sz w:val="20"/>
          <w:szCs w:val="20"/>
        </w:rPr>
        <w:t>Für die Richtigkeit:</w:t>
      </w:r>
    </w:p>
    <w:p w:rsidR="00C13D65" w:rsidRDefault="00C13D65" w:rsidP="005E4D52">
      <w:pPr>
        <w:pStyle w:val="KeinLeerraum"/>
        <w:rPr>
          <w:b/>
          <w:sz w:val="20"/>
          <w:szCs w:val="20"/>
        </w:rPr>
      </w:pPr>
    </w:p>
    <w:p w:rsidR="00C13D65" w:rsidRDefault="00C13D65" w:rsidP="005E4D52">
      <w:pPr>
        <w:pStyle w:val="KeinLeerraum"/>
        <w:rPr>
          <w:b/>
          <w:sz w:val="20"/>
          <w:szCs w:val="20"/>
        </w:rPr>
      </w:pPr>
    </w:p>
    <w:p w:rsidR="00C13D65" w:rsidRDefault="00C13D65" w:rsidP="005E4D52">
      <w:pPr>
        <w:pStyle w:val="KeinLeerraum"/>
        <w:rPr>
          <w:b/>
          <w:sz w:val="20"/>
          <w:szCs w:val="20"/>
        </w:rPr>
      </w:pPr>
      <w:r>
        <w:rPr>
          <w:b/>
          <w:sz w:val="20"/>
          <w:szCs w:val="20"/>
        </w:rPr>
        <w:tab/>
        <w:t>--------------------------------------------------------            --------------------------------------------------------</w:t>
      </w:r>
    </w:p>
    <w:p w:rsidR="00C13D65" w:rsidRDefault="00C13D65" w:rsidP="005E4D52">
      <w:pPr>
        <w:pStyle w:val="KeinLeerraum"/>
        <w:rPr>
          <w:b/>
          <w:sz w:val="20"/>
          <w:szCs w:val="20"/>
        </w:rPr>
      </w:pPr>
      <w:r>
        <w:rPr>
          <w:b/>
          <w:sz w:val="20"/>
          <w:szCs w:val="20"/>
        </w:rPr>
        <w:tab/>
        <w:t>Oguz Sanchez-Galera</w:t>
      </w:r>
      <w:r>
        <w:rPr>
          <w:b/>
          <w:sz w:val="20"/>
          <w:szCs w:val="20"/>
        </w:rPr>
        <w:tab/>
      </w:r>
      <w:r>
        <w:rPr>
          <w:b/>
          <w:sz w:val="20"/>
          <w:szCs w:val="20"/>
        </w:rPr>
        <w:tab/>
      </w:r>
      <w:r>
        <w:rPr>
          <w:b/>
          <w:sz w:val="20"/>
          <w:szCs w:val="20"/>
        </w:rPr>
        <w:tab/>
      </w:r>
      <w:r>
        <w:rPr>
          <w:b/>
          <w:sz w:val="20"/>
          <w:szCs w:val="20"/>
        </w:rPr>
        <w:tab/>
        <w:t>Nicola Herwig</w:t>
      </w:r>
    </w:p>
    <w:p w:rsidR="00C13D65" w:rsidRDefault="00C13D65" w:rsidP="005E4D52">
      <w:pPr>
        <w:pStyle w:val="KeinLeerraum"/>
        <w:rPr>
          <w:b/>
          <w:sz w:val="20"/>
          <w:szCs w:val="20"/>
        </w:rPr>
      </w:pPr>
      <w:r>
        <w:rPr>
          <w:b/>
          <w:sz w:val="20"/>
          <w:szCs w:val="20"/>
        </w:rPr>
        <w:tab/>
        <w:t>1.Vorsitzender</w:t>
      </w:r>
      <w:r>
        <w:rPr>
          <w:b/>
          <w:sz w:val="20"/>
          <w:szCs w:val="20"/>
        </w:rPr>
        <w:tab/>
      </w:r>
      <w:r>
        <w:rPr>
          <w:b/>
          <w:sz w:val="20"/>
          <w:szCs w:val="20"/>
        </w:rPr>
        <w:tab/>
      </w:r>
      <w:r>
        <w:rPr>
          <w:b/>
          <w:sz w:val="20"/>
          <w:szCs w:val="20"/>
        </w:rPr>
        <w:tab/>
      </w:r>
      <w:r>
        <w:rPr>
          <w:b/>
          <w:sz w:val="20"/>
          <w:szCs w:val="20"/>
        </w:rPr>
        <w:tab/>
      </w:r>
      <w:r>
        <w:rPr>
          <w:b/>
          <w:sz w:val="20"/>
          <w:szCs w:val="20"/>
        </w:rPr>
        <w:tab/>
        <w:t>2.Vorsitzende</w:t>
      </w:r>
    </w:p>
    <w:p w:rsidR="00C13D65" w:rsidRDefault="00C13D65" w:rsidP="005E4D52">
      <w:pPr>
        <w:pStyle w:val="KeinLeerraum"/>
        <w:rPr>
          <w:b/>
          <w:sz w:val="20"/>
          <w:szCs w:val="20"/>
        </w:rPr>
      </w:pPr>
    </w:p>
    <w:p w:rsidR="00C13D65" w:rsidRDefault="00C13D65" w:rsidP="005E4D52">
      <w:pPr>
        <w:pStyle w:val="KeinLeerraum"/>
        <w:rPr>
          <w:b/>
          <w:sz w:val="20"/>
          <w:szCs w:val="20"/>
        </w:rPr>
      </w:pPr>
    </w:p>
    <w:p w:rsidR="00C13D65" w:rsidRDefault="00C13D65" w:rsidP="005E4D52">
      <w:pPr>
        <w:pStyle w:val="KeinLeerraum"/>
        <w:rPr>
          <w:b/>
          <w:sz w:val="20"/>
          <w:szCs w:val="20"/>
        </w:rPr>
      </w:pPr>
    </w:p>
    <w:p w:rsidR="00C13D65" w:rsidRDefault="00C13D65" w:rsidP="005E4D52">
      <w:pPr>
        <w:pStyle w:val="KeinLeerraum"/>
        <w:rPr>
          <w:b/>
          <w:sz w:val="20"/>
          <w:szCs w:val="20"/>
        </w:rPr>
      </w:pPr>
      <w:r>
        <w:rPr>
          <w:b/>
          <w:sz w:val="20"/>
          <w:szCs w:val="20"/>
        </w:rPr>
        <w:tab/>
        <w:t>--------------------------------------------------------</w:t>
      </w:r>
      <w:r>
        <w:rPr>
          <w:b/>
          <w:sz w:val="20"/>
          <w:szCs w:val="20"/>
        </w:rPr>
        <w:tab/>
        <w:t xml:space="preserve">           ----------------------------------------------------------</w:t>
      </w:r>
    </w:p>
    <w:p w:rsidR="00C13D65" w:rsidRDefault="00C13D65" w:rsidP="005E4D52">
      <w:pPr>
        <w:pStyle w:val="KeinLeerraum"/>
        <w:rPr>
          <w:b/>
          <w:sz w:val="20"/>
          <w:szCs w:val="20"/>
        </w:rPr>
      </w:pPr>
      <w:r>
        <w:rPr>
          <w:b/>
          <w:sz w:val="20"/>
          <w:szCs w:val="20"/>
        </w:rPr>
        <w:tab/>
        <w:t>Susanne Janshen</w:t>
      </w:r>
      <w:r>
        <w:rPr>
          <w:b/>
          <w:sz w:val="20"/>
          <w:szCs w:val="20"/>
        </w:rPr>
        <w:tab/>
      </w:r>
      <w:r>
        <w:rPr>
          <w:b/>
          <w:sz w:val="20"/>
          <w:szCs w:val="20"/>
        </w:rPr>
        <w:tab/>
      </w:r>
      <w:r>
        <w:rPr>
          <w:b/>
          <w:sz w:val="20"/>
          <w:szCs w:val="20"/>
        </w:rPr>
        <w:tab/>
      </w:r>
      <w:r>
        <w:rPr>
          <w:b/>
          <w:sz w:val="20"/>
          <w:szCs w:val="20"/>
        </w:rPr>
        <w:tab/>
      </w:r>
      <w:r>
        <w:rPr>
          <w:b/>
          <w:sz w:val="20"/>
          <w:szCs w:val="20"/>
        </w:rPr>
        <w:tab/>
        <w:t>Reinhard Otto</w:t>
      </w:r>
    </w:p>
    <w:p w:rsidR="00C13D65" w:rsidRDefault="00C13D65" w:rsidP="005E4D52">
      <w:pPr>
        <w:pStyle w:val="KeinLeerraum"/>
        <w:rPr>
          <w:b/>
          <w:sz w:val="20"/>
          <w:szCs w:val="20"/>
        </w:rPr>
      </w:pPr>
      <w:r>
        <w:rPr>
          <w:b/>
          <w:sz w:val="20"/>
          <w:szCs w:val="20"/>
        </w:rPr>
        <w:tab/>
        <w:t>Kassenwart</w:t>
      </w:r>
      <w:r>
        <w:rPr>
          <w:b/>
          <w:sz w:val="20"/>
          <w:szCs w:val="20"/>
        </w:rPr>
        <w:tab/>
      </w:r>
      <w:r>
        <w:rPr>
          <w:b/>
          <w:sz w:val="20"/>
          <w:szCs w:val="20"/>
        </w:rPr>
        <w:tab/>
      </w:r>
      <w:r>
        <w:rPr>
          <w:b/>
          <w:sz w:val="20"/>
          <w:szCs w:val="20"/>
        </w:rPr>
        <w:tab/>
      </w:r>
      <w:r>
        <w:rPr>
          <w:b/>
          <w:sz w:val="20"/>
          <w:szCs w:val="20"/>
        </w:rPr>
        <w:tab/>
      </w:r>
      <w:r>
        <w:rPr>
          <w:b/>
          <w:sz w:val="20"/>
          <w:szCs w:val="20"/>
        </w:rPr>
        <w:tab/>
        <w:t>Schriftwart</w:t>
      </w:r>
    </w:p>
    <w:p w:rsidR="00C13D65" w:rsidRDefault="00C13D65" w:rsidP="005E4D52">
      <w:pPr>
        <w:pStyle w:val="KeinLeerraum"/>
        <w:rPr>
          <w:sz w:val="20"/>
          <w:szCs w:val="20"/>
        </w:rPr>
      </w:pPr>
    </w:p>
    <w:p w:rsidR="00C13D65" w:rsidRDefault="00C13D65" w:rsidP="005E4D52">
      <w:pPr>
        <w:pStyle w:val="KeinLeerraum"/>
        <w:rPr>
          <w:sz w:val="20"/>
          <w:szCs w:val="20"/>
        </w:rPr>
      </w:pPr>
    </w:p>
    <w:p w:rsidR="00C13D65" w:rsidRDefault="00C13D65" w:rsidP="005E4D52">
      <w:pPr>
        <w:pStyle w:val="KeinLeerraum"/>
        <w:rPr>
          <w:sz w:val="20"/>
          <w:szCs w:val="20"/>
        </w:rPr>
      </w:pPr>
      <w:r>
        <w:rPr>
          <w:sz w:val="20"/>
          <w:szCs w:val="20"/>
        </w:rPr>
        <w:lastRenderedPageBreak/>
        <w:tab/>
      </w:r>
      <w:r>
        <w:rPr>
          <w:sz w:val="20"/>
          <w:szCs w:val="20"/>
        </w:rPr>
        <w:tab/>
      </w:r>
    </w:p>
    <w:p w:rsidR="00C13D65" w:rsidRDefault="00C13D65" w:rsidP="005E4D52">
      <w:pPr>
        <w:pStyle w:val="KeinLeerraum"/>
        <w:rPr>
          <w:sz w:val="20"/>
          <w:szCs w:val="20"/>
        </w:rPr>
      </w:pPr>
    </w:p>
    <w:p w:rsidR="00C13D65" w:rsidRDefault="00C13D65" w:rsidP="005E4D52">
      <w:pPr>
        <w:pStyle w:val="KeinLeerraum"/>
        <w:rPr>
          <w:sz w:val="20"/>
          <w:szCs w:val="20"/>
        </w:rPr>
      </w:pPr>
    </w:p>
    <w:p w:rsidR="00C13D65" w:rsidRDefault="00C13D65" w:rsidP="005E4D52">
      <w:pPr>
        <w:pStyle w:val="KeinLeerraum"/>
        <w:rPr>
          <w:sz w:val="20"/>
          <w:szCs w:val="20"/>
        </w:rPr>
      </w:pPr>
    </w:p>
    <w:p w:rsidR="00C13D65" w:rsidRPr="00C13D65" w:rsidRDefault="00C13D65" w:rsidP="005E4D52">
      <w:pPr>
        <w:pStyle w:val="KeinLeerraum"/>
        <w:rPr>
          <w:sz w:val="20"/>
          <w:szCs w:val="20"/>
        </w:rPr>
      </w:pPr>
      <w:r>
        <w:rPr>
          <w:sz w:val="20"/>
          <w:szCs w:val="20"/>
        </w:rPr>
        <w:tab/>
      </w:r>
      <w:r>
        <w:rPr>
          <w:sz w:val="20"/>
          <w:szCs w:val="20"/>
        </w:rPr>
        <w:tab/>
      </w:r>
    </w:p>
    <w:p w:rsidR="00C13D65" w:rsidRDefault="00C13D65" w:rsidP="005E4D52">
      <w:pPr>
        <w:pStyle w:val="KeinLeerraum"/>
        <w:rPr>
          <w:b/>
          <w:sz w:val="20"/>
          <w:szCs w:val="20"/>
        </w:rPr>
      </w:pPr>
    </w:p>
    <w:p w:rsidR="00C13D65" w:rsidRDefault="00C13D65" w:rsidP="005E4D52">
      <w:pPr>
        <w:pStyle w:val="KeinLeerraum"/>
        <w:rPr>
          <w:b/>
          <w:sz w:val="20"/>
          <w:szCs w:val="20"/>
        </w:rPr>
      </w:pPr>
    </w:p>
    <w:p w:rsidR="00C13D65" w:rsidRDefault="00C13D65" w:rsidP="005E4D52">
      <w:pPr>
        <w:pStyle w:val="KeinLeerraum"/>
        <w:rPr>
          <w:b/>
          <w:sz w:val="20"/>
          <w:szCs w:val="20"/>
        </w:rPr>
      </w:pPr>
    </w:p>
    <w:p w:rsidR="00C13D65" w:rsidRPr="00C13D65" w:rsidRDefault="00C13D65" w:rsidP="005E4D52">
      <w:pPr>
        <w:pStyle w:val="KeinLeerraum"/>
        <w:rPr>
          <w:b/>
          <w:sz w:val="20"/>
          <w:szCs w:val="20"/>
        </w:rPr>
      </w:pPr>
    </w:p>
    <w:p w:rsidR="005E4D52" w:rsidRPr="005E4D52" w:rsidRDefault="005E4D52" w:rsidP="005E4D52">
      <w:pPr>
        <w:pStyle w:val="KeinLeerraum"/>
        <w:rPr>
          <w:sz w:val="20"/>
          <w:szCs w:val="20"/>
        </w:rPr>
      </w:pPr>
      <w:r>
        <w:rPr>
          <w:sz w:val="20"/>
          <w:szCs w:val="20"/>
        </w:rPr>
        <w:tab/>
      </w:r>
    </w:p>
    <w:p w:rsidR="005E4D52" w:rsidRPr="005E4D52" w:rsidRDefault="005E4D52">
      <w:pPr>
        <w:rPr>
          <w:b/>
          <w:sz w:val="28"/>
          <w:szCs w:val="28"/>
          <w:u w:val="single"/>
        </w:rPr>
      </w:pPr>
    </w:p>
    <w:sectPr w:rsidR="005E4D52" w:rsidRPr="005E4D52" w:rsidSect="00104EE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4E0"/>
    <w:multiLevelType w:val="hybridMultilevel"/>
    <w:tmpl w:val="5FF49D38"/>
    <w:lvl w:ilvl="0" w:tplc="3026B07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4D52"/>
    <w:rsid w:val="00015DFA"/>
    <w:rsid w:val="00036457"/>
    <w:rsid w:val="0005664F"/>
    <w:rsid w:val="00071EE4"/>
    <w:rsid w:val="00104EE9"/>
    <w:rsid w:val="0011065B"/>
    <w:rsid w:val="00114261"/>
    <w:rsid w:val="00181875"/>
    <w:rsid w:val="001D3DB9"/>
    <w:rsid w:val="00233EF6"/>
    <w:rsid w:val="002B20CF"/>
    <w:rsid w:val="004505E8"/>
    <w:rsid w:val="00451284"/>
    <w:rsid w:val="00455F61"/>
    <w:rsid w:val="005E07DE"/>
    <w:rsid w:val="005E4D52"/>
    <w:rsid w:val="0069449A"/>
    <w:rsid w:val="006A048F"/>
    <w:rsid w:val="006A66E7"/>
    <w:rsid w:val="0072617A"/>
    <w:rsid w:val="00756E65"/>
    <w:rsid w:val="007B0A7A"/>
    <w:rsid w:val="007E7D13"/>
    <w:rsid w:val="00827128"/>
    <w:rsid w:val="008A0997"/>
    <w:rsid w:val="00926FEE"/>
    <w:rsid w:val="00964DF5"/>
    <w:rsid w:val="00977339"/>
    <w:rsid w:val="00A3293E"/>
    <w:rsid w:val="00AD2AEC"/>
    <w:rsid w:val="00B3395D"/>
    <w:rsid w:val="00B72D70"/>
    <w:rsid w:val="00B964E2"/>
    <w:rsid w:val="00C13D65"/>
    <w:rsid w:val="00C16DB8"/>
    <w:rsid w:val="00C36453"/>
    <w:rsid w:val="00CE05BE"/>
    <w:rsid w:val="00CE50D3"/>
    <w:rsid w:val="00D05A64"/>
    <w:rsid w:val="00E4574C"/>
    <w:rsid w:val="00EF2A31"/>
    <w:rsid w:val="00F16E4E"/>
    <w:rsid w:val="00FA01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4E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E4D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9171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TTVRH</dc:creator>
  <cp:lastModifiedBy>Admin TTVRH</cp:lastModifiedBy>
  <cp:revision>18</cp:revision>
  <cp:lastPrinted>2019-05-06T15:53:00Z</cp:lastPrinted>
  <dcterms:created xsi:type="dcterms:W3CDTF">2018-06-11T14:09:00Z</dcterms:created>
  <dcterms:modified xsi:type="dcterms:W3CDTF">2019-05-06T15:55:00Z</dcterms:modified>
</cp:coreProperties>
</file>